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F519EF" w:rsidP="002D3819" w:rsidRDefault="00F519EF" w14:paraId="672A6659" wp14:textId="77777777">
      <w:pPr>
        <w:spacing w:after="160"/>
        <w:jc w:val="center"/>
        <w:rPr>
          <w:rFonts w:ascii="Calibri" w:hAnsi="Calibri" w:cs="Calibri"/>
          <w:b/>
          <w:sz w:val="28"/>
          <w:szCs w:val="28"/>
        </w:rPr>
      </w:pPr>
    </w:p>
    <w:p xmlns:wp14="http://schemas.microsoft.com/office/word/2010/wordml" w:rsidRPr="006C6E8F" w:rsidR="002D3819" w:rsidP="002D3819" w:rsidRDefault="002D3819" w14:paraId="354A56E5" wp14:textId="77777777">
      <w:pPr>
        <w:spacing w:after="160"/>
        <w:jc w:val="center"/>
        <w:rPr>
          <w:rFonts w:ascii="Calibri" w:hAnsi="Calibri" w:cs="Calibri"/>
          <w:sz w:val="28"/>
          <w:szCs w:val="28"/>
        </w:rPr>
      </w:pPr>
      <w:r w:rsidRPr="006C6E8F">
        <w:rPr>
          <w:rFonts w:ascii="Calibri" w:hAnsi="Calibri" w:cs="Calibri"/>
          <w:b/>
          <w:sz w:val="28"/>
          <w:szCs w:val="28"/>
        </w:rPr>
        <w:t>Leith Academy Parent Council</w:t>
      </w:r>
    </w:p>
    <w:p xmlns:wp14="http://schemas.microsoft.com/office/word/2010/wordml" w:rsidRPr="006B1C1E" w:rsidR="00952B28" w:rsidP="2B6612D9" w:rsidRDefault="0037192C" w14:paraId="3FD66D6D" wp14:textId="67021C19">
      <w:pPr>
        <w:spacing w:after="160"/>
        <w:jc w:val="center"/>
        <w:rPr>
          <w:rFonts w:ascii="Calibri" w:hAnsi="Calibri" w:cs="Calibri"/>
          <w:b w:val="1"/>
          <w:bCs w:val="1"/>
          <w:sz w:val="28"/>
          <w:szCs w:val="28"/>
        </w:rPr>
      </w:pPr>
      <w:r w:rsidRPr="2B6612D9" w:rsidR="2B6612D9">
        <w:rPr>
          <w:rFonts w:ascii="Calibri" w:hAnsi="Calibri" w:cs="Calibri"/>
          <w:b w:val="1"/>
          <w:bCs w:val="1"/>
          <w:sz w:val="28"/>
          <w:szCs w:val="28"/>
        </w:rPr>
        <w:t>Minutes of Meeting held on 15</w:t>
      </w:r>
      <w:r w:rsidRPr="2B6612D9" w:rsidR="2B6612D9">
        <w:rPr>
          <w:rFonts w:ascii="Calibri" w:hAnsi="Calibri" w:cs="Calibri"/>
          <w:b w:val="1"/>
          <w:bCs w:val="1"/>
          <w:sz w:val="28"/>
          <w:szCs w:val="28"/>
          <w:vertAlign w:val="superscript"/>
        </w:rPr>
        <w:t>th</w:t>
      </w:r>
      <w:r w:rsidRPr="2B6612D9" w:rsidR="2B6612D9">
        <w:rPr>
          <w:rFonts w:ascii="Calibri" w:hAnsi="Calibri" w:cs="Calibri"/>
          <w:b w:val="1"/>
          <w:bCs w:val="1"/>
          <w:sz w:val="28"/>
          <w:szCs w:val="28"/>
        </w:rPr>
        <w:t xml:space="preserve"> September 2022  7pm</w:t>
      </w:r>
    </w:p>
    <w:p xmlns:wp14="http://schemas.microsoft.com/office/word/2010/wordml" w:rsidRPr="006C6E8F" w:rsidR="00B7664E" w:rsidP="002D3819" w:rsidRDefault="00B7664E" w14:paraId="0A37501D" wp14:textId="77777777">
      <w:pPr>
        <w:spacing w:after="160"/>
        <w:jc w:val="center"/>
        <w:rPr>
          <w:rFonts w:ascii="Calibri" w:hAnsi="Calibri" w:cs="Calibri"/>
          <w:b/>
        </w:rPr>
      </w:pPr>
    </w:p>
    <w:tbl>
      <w:tblPr>
        <w:tblW w:w="99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81"/>
        <w:gridCol w:w="1162"/>
        <w:gridCol w:w="4083"/>
        <w:gridCol w:w="992"/>
      </w:tblGrid>
      <w:tr xmlns:wp14="http://schemas.microsoft.com/office/word/2010/wordml" w:rsidRPr="006C6E8F" w:rsidR="002D3819" w:rsidTr="1491BD10" w14:paraId="5BF74323" wp14:textId="77777777">
        <w:tc>
          <w:tcPr>
            <w:tcW w:w="3681" w:type="dxa"/>
            <w:tcBorders>
              <w:top w:val="single" w:color="auto" w:sz="4" w:space="0"/>
              <w:left w:val="single" w:color="auto" w:sz="4" w:space="0"/>
              <w:bottom w:val="single" w:color="auto" w:sz="4" w:space="0"/>
              <w:right w:val="single" w:color="auto" w:sz="4" w:space="0"/>
            </w:tcBorders>
            <w:tcMar/>
            <w:hideMark/>
          </w:tcPr>
          <w:p w:rsidRPr="006C6E8F" w:rsidR="002D3819" w:rsidRDefault="002D3819" w14:paraId="09F3BEAF" wp14:textId="77777777">
            <w:pPr>
              <w:rPr>
                <w:rFonts w:ascii="Calibri" w:hAnsi="Calibri" w:cs="Calibri"/>
              </w:rPr>
            </w:pPr>
            <w:r w:rsidRPr="006C6E8F">
              <w:rPr>
                <w:rFonts w:ascii="Calibri" w:hAnsi="Calibri" w:cs="Calibri"/>
                <w:b/>
              </w:rPr>
              <w:t>In attendance</w:t>
            </w:r>
          </w:p>
        </w:tc>
        <w:tc>
          <w:tcPr>
            <w:tcW w:w="1162" w:type="dxa"/>
            <w:tcBorders>
              <w:top w:val="single" w:color="auto" w:sz="4" w:space="0"/>
              <w:left w:val="single" w:color="auto" w:sz="4" w:space="0"/>
              <w:bottom w:val="single" w:color="auto" w:sz="4" w:space="0"/>
              <w:right w:val="single" w:color="auto" w:sz="4" w:space="0"/>
            </w:tcBorders>
            <w:tcMar/>
            <w:hideMark/>
          </w:tcPr>
          <w:p w:rsidRPr="006C6E8F" w:rsidR="002D3819" w:rsidRDefault="002D3819" w14:paraId="1585C181" wp14:textId="77777777">
            <w:pPr>
              <w:rPr>
                <w:rFonts w:ascii="Calibri" w:hAnsi="Calibri" w:cs="Calibri"/>
              </w:rPr>
            </w:pPr>
            <w:r w:rsidRPr="006C6E8F">
              <w:rPr>
                <w:rFonts w:ascii="Calibri" w:hAnsi="Calibri" w:cs="Calibri"/>
                <w:b/>
              </w:rPr>
              <w:t>Initials</w:t>
            </w:r>
          </w:p>
        </w:tc>
        <w:tc>
          <w:tcPr>
            <w:tcW w:w="4083" w:type="dxa"/>
            <w:tcBorders>
              <w:top w:val="single" w:color="auto" w:sz="4" w:space="0"/>
              <w:left w:val="single" w:color="auto" w:sz="4" w:space="0"/>
              <w:bottom w:val="single" w:color="auto" w:sz="4" w:space="0"/>
              <w:right w:val="single" w:color="auto" w:sz="4" w:space="0"/>
            </w:tcBorders>
            <w:tcMar/>
            <w:hideMark/>
          </w:tcPr>
          <w:p w:rsidRPr="006C6E8F" w:rsidR="002D3819" w:rsidRDefault="002D3819" w14:paraId="220A29A9" wp14:textId="77777777">
            <w:pPr>
              <w:rPr>
                <w:rFonts w:ascii="Calibri" w:hAnsi="Calibri" w:cs="Calibri"/>
              </w:rPr>
            </w:pPr>
            <w:r w:rsidRPr="006C6E8F">
              <w:rPr>
                <w:rFonts w:ascii="Calibri" w:hAnsi="Calibri" w:cs="Calibri"/>
                <w:b/>
              </w:rPr>
              <w:t>In attendance</w:t>
            </w:r>
          </w:p>
        </w:tc>
        <w:tc>
          <w:tcPr>
            <w:tcW w:w="992" w:type="dxa"/>
            <w:tcBorders>
              <w:top w:val="single" w:color="auto" w:sz="4" w:space="0"/>
              <w:left w:val="single" w:color="auto" w:sz="4" w:space="0"/>
              <w:bottom w:val="single" w:color="auto" w:sz="4" w:space="0"/>
              <w:right w:val="single" w:color="auto" w:sz="4" w:space="0"/>
            </w:tcBorders>
            <w:tcMar/>
            <w:hideMark/>
          </w:tcPr>
          <w:p w:rsidRPr="006C6E8F" w:rsidR="002D3819" w:rsidRDefault="002D3819" w14:paraId="18E221DE" wp14:textId="77777777">
            <w:pPr>
              <w:rPr>
                <w:rFonts w:ascii="Calibri" w:hAnsi="Calibri" w:cs="Calibri"/>
              </w:rPr>
            </w:pPr>
            <w:r w:rsidRPr="006C6E8F">
              <w:rPr>
                <w:rFonts w:ascii="Calibri" w:hAnsi="Calibri" w:cs="Calibri"/>
                <w:b/>
              </w:rPr>
              <w:t>Initials</w:t>
            </w:r>
          </w:p>
        </w:tc>
      </w:tr>
      <w:tr xmlns:wp14="http://schemas.microsoft.com/office/word/2010/wordml" w:rsidRPr="006C6E8F" w:rsidR="002D3819" w:rsidTr="1491BD10" w14:paraId="2E9106A7" wp14:textId="77777777">
        <w:tc>
          <w:tcPr>
            <w:tcW w:w="3681" w:type="dxa"/>
            <w:tcBorders>
              <w:top w:val="single" w:color="auto" w:sz="4" w:space="0"/>
              <w:left w:val="single" w:color="auto" w:sz="4" w:space="0"/>
              <w:bottom w:val="single" w:color="auto" w:sz="4" w:space="0"/>
              <w:right w:val="single" w:color="auto" w:sz="4" w:space="0"/>
            </w:tcBorders>
            <w:tcMar/>
            <w:hideMark/>
          </w:tcPr>
          <w:p w:rsidRPr="006C6E8F" w:rsidR="002D3819" w:rsidRDefault="00FB5982" w14:paraId="0606B188" wp14:textId="77777777">
            <w:pPr>
              <w:rPr>
                <w:rFonts w:ascii="Calibri" w:hAnsi="Calibri" w:cs="Calibri"/>
              </w:rPr>
            </w:pPr>
            <w:r>
              <w:rPr>
                <w:rFonts w:ascii="Calibri" w:hAnsi="Calibri" w:cs="Calibri"/>
              </w:rPr>
              <w:t>Michael Irving</w:t>
            </w:r>
            <w:r w:rsidRPr="006C6E8F" w:rsidR="002D3819">
              <w:rPr>
                <w:rFonts w:ascii="Calibri" w:hAnsi="Calibri" w:cs="Calibri"/>
              </w:rPr>
              <w:t xml:space="preserve"> (</w:t>
            </w:r>
            <w:r w:rsidR="007D2772">
              <w:rPr>
                <w:rFonts w:ascii="Calibri" w:hAnsi="Calibri" w:cs="Calibri"/>
              </w:rPr>
              <w:t>Head</w:t>
            </w:r>
            <w:r w:rsidR="00C66A05">
              <w:rPr>
                <w:rFonts w:ascii="Calibri" w:hAnsi="Calibri" w:cs="Calibri"/>
              </w:rPr>
              <w:t xml:space="preserve"> T</w:t>
            </w:r>
            <w:r w:rsidRPr="006C6E8F" w:rsidR="007D2772">
              <w:rPr>
                <w:rFonts w:ascii="Calibri" w:hAnsi="Calibri" w:cs="Calibri"/>
              </w:rPr>
              <w:t>eacher</w:t>
            </w:r>
            <w:r w:rsidRPr="006C6E8F" w:rsidR="002D3819">
              <w:rPr>
                <w:rFonts w:ascii="Calibri" w:hAnsi="Calibri" w:cs="Calibri"/>
              </w:rPr>
              <w:t>)</w:t>
            </w:r>
          </w:p>
        </w:tc>
        <w:tc>
          <w:tcPr>
            <w:tcW w:w="1162" w:type="dxa"/>
            <w:tcBorders>
              <w:top w:val="single" w:color="auto" w:sz="4" w:space="0"/>
              <w:left w:val="single" w:color="auto" w:sz="4" w:space="0"/>
              <w:bottom w:val="single" w:color="auto" w:sz="4" w:space="0"/>
              <w:right w:val="single" w:color="auto" w:sz="4" w:space="0"/>
            </w:tcBorders>
            <w:tcMar/>
            <w:hideMark/>
          </w:tcPr>
          <w:p w:rsidRPr="006C6E8F" w:rsidR="002D3819" w:rsidRDefault="00FB5982" w14:paraId="6C6CDAB4" wp14:textId="77777777">
            <w:pPr>
              <w:rPr>
                <w:rFonts w:ascii="Calibri" w:hAnsi="Calibri" w:cs="Calibri"/>
              </w:rPr>
            </w:pPr>
            <w:r>
              <w:rPr>
                <w:rFonts w:ascii="Calibri" w:hAnsi="Calibri" w:cs="Calibri"/>
              </w:rPr>
              <w:t>MI</w:t>
            </w:r>
          </w:p>
        </w:tc>
        <w:tc>
          <w:tcPr>
            <w:tcW w:w="4083" w:type="dxa"/>
            <w:tcBorders>
              <w:top w:val="single" w:color="auto" w:sz="4" w:space="0"/>
              <w:left w:val="single" w:color="auto" w:sz="4" w:space="0"/>
              <w:bottom w:val="single" w:color="auto" w:sz="4" w:space="0"/>
              <w:right w:val="single" w:color="auto" w:sz="4" w:space="0"/>
            </w:tcBorders>
            <w:tcMar/>
            <w:hideMark/>
          </w:tcPr>
          <w:p w:rsidRPr="006C6E8F" w:rsidR="002D3819" w:rsidP="2B6612D9" w:rsidRDefault="0024299A" w14:paraId="0A63D7D9" wp14:textId="1FD70ED8">
            <w:pPr>
              <w:pStyle w:val="Normal"/>
              <w:bidi w:val="0"/>
              <w:spacing w:before="0" w:beforeAutospacing="off" w:after="0" w:afterAutospacing="off" w:line="259" w:lineRule="auto"/>
              <w:ind w:left="0" w:right="0"/>
              <w:jc w:val="left"/>
              <w:rPr>
                <w:rFonts w:ascii="Calibri" w:hAnsi="Calibri" w:cs="Calibri"/>
              </w:rPr>
            </w:pPr>
            <w:r w:rsidRPr="2B6612D9" w:rsidR="2B6612D9">
              <w:rPr>
                <w:rFonts w:ascii="Calibri" w:hAnsi="Calibri" w:cs="Calibri"/>
              </w:rPr>
              <w:t>Bryony Armstrong</w:t>
            </w:r>
          </w:p>
        </w:tc>
        <w:tc>
          <w:tcPr>
            <w:tcW w:w="992" w:type="dxa"/>
            <w:tcBorders>
              <w:top w:val="single" w:color="auto" w:sz="4" w:space="0"/>
              <w:left w:val="single" w:color="auto" w:sz="4" w:space="0"/>
              <w:bottom w:val="single" w:color="auto" w:sz="4" w:space="0"/>
              <w:right w:val="single" w:color="auto" w:sz="4" w:space="0"/>
            </w:tcBorders>
            <w:tcMar/>
            <w:hideMark/>
          </w:tcPr>
          <w:p w:rsidRPr="006C6E8F" w:rsidR="002D3819" w:rsidP="2B6612D9" w:rsidRDefault="000A510C" w14:paraId="0FAE9171" wp14:textId="07F7300C">
            <w:pPr>
              <w:pStyle w:val="Normal"/>
              <w:bidi w:val="0"/>
              <w:spacing w:before="0" w:beforeAutospacing="off" w:after="0" w:afterAutospacing="off" w:line="259" w:lineRule="auto"/>
              <w:ind w:left="0" w:right="0"/>
              <w:jc w:val="left"/>
              <w:rPr>
                <w:rFonts w:ascii="Calibri" w:hAnsi="Calibri" w:cs="Calibri"/>
              </w:rPr>
            </w:pPr>
          </w:p>
        </w:tc>
      </w:tr>
      <w:tr xmlns:wp14="http://schemas.microsoft.com/office/word/2010/wordml" w:rsidRPr="006C6E8F" w:rsidR="002D3819" w:rsidTr="1491BD10" w14:paraId="511F9980" wp14:textId="77777777">
        <w:tc>
          <w:tcPr>
            <w:tcW w:w="3681" w:type="dxa"/>
            <w:tcBorders>
              <w:top w:val="single" w:color="auto" w:sz="4" w:space="0"/>
              <w:left w:val="single" w:color="auto" w:sz="4" w:space="0"/>
              <w:bottom w:val="single" w:color="auto" w:sz="4" w:space="0"/>
              <w:right w:val="single" w:color="auto" w:sz="4" w:space="0"/>
            </w:tcBorders>
            <w:tcMar/>
            <w:hideMark/>
          </w:tcPr>
          <w:p w:rsidRPr="006C6E8F" w:rsidR="002D3819" w:rsidRDefault="0024299A" w14:paraId="0F33FBFB" wp14:textId="2202E53B">
            <w:pPr>
              <w:rPr>
                <w:rFonts w:ascii="Calibri" w:hAnsi="Calibri" w:cs="Calibri"/>
              </w:rPr>
            </w:pPr>
            <w:r w:rsidRPr="2B6612D9" w:rsidR="2B6612D9">
              <w:rPr>
                <w:rFonts w:ascii="Calibri" w:hAnsi="Calibri" w:cs="Calibri"/>
              </w:rPr>
              <w:t>Richard Foggo (Co-chair)</w:t>
            </w:r>
          </w:p>
        </w:tc>
        <w:tc>
          <w:tcPr>
            <w:tcW w:w="1162" w:type="dxa"/>
            <w:tcBorders>
              <w:top w:val="single" w:color="auto" w:sz="4" w:space="0"/>
              <w:left w:val="single" w:color="auto" w:sz="4" w:space="0"/>
              <w:bottom w:val="single" w:color="auto" w:sz="4" w:space="0"/>
              <w:right w:val="single" w:color="auto" w:sz="4" w:space="0"/>
            </w:tcBorders>
            <w:tcMar/>
            <w:hideMark/>
          </w:tcPr>
          <w:p w:rsidRPr="006C6E8F" w:rsidR="002D3819" w:rsidRDefault="00BF5815" w14:paraId="4EE142A1" wp14:textId="4DBA43C7">
            <w:pPr>
              <w:rPr>
                <w:rFonts w:ascii="Calibri" w:hAnsi="Calibri" w:cs="Calibri"/>
              </w:rPr>
            </w:pPr>
            <w:r w:rsidRPr="2B6612D9" w:rsidR="2B6612D9">
              <w:rPr>
                <w:rFonts w:ascii="Calibri" w:hAnsi="Calibri" w:cs="Calibri"/>
              </w:rPr>
              <w:t>RF</w:t>
            </w:r>
          </w:p>
        </w:tc>
        <w:tc>
          <w:tcPr>
            <w:tcW w:w="4083" w:type="dxa"/>
            <w:tcBorders>
              <w:top w:val="single" w:color="auto" w:sz="4" w:space="0"/>
              <w:left w:val="single" w:color="auto" w:sz="4" w:space="0"/>
              <w:bottom w:val="single" w:color="auto" w:sz="4" w:space="0"/>
              <w:right w:val="single" w:color="auto" w:sz="4" w:space="0"/>
            </w:tcBorders>
            <w:tcMar/>
            <w:hideMark/>
          </w:tcPr>
          <w:p w:rsidRPr="006C6E8F" w:rsidR="002D3819" w:rsidP="2B6612D9" w:rsidRDefault="00CB5374" w14:paraId="45EB9362" wp14:textId="293AD48D">
            <w:pPr>
              <w:pStyle w:val="Normal"/>
              <w:bidi w:val="0"/>
              <w:spacing w:before="0" w:beforeAutospacing="off" w:after="0" w:afterAutospacing="off" w:line="259" w:lineRule="auto"/>
              <w:ind w:left="0" w:right="0"/>
              <w:jc w:val="left"/>
              <w:rPr>
                <w:rFonts w:ascii="Calibri" w:hAnsi="Calibri" w:cs="Calibri"/>
              </w:rPr>
            </w:pPr>
            <w:r w:rsidRPr="2B6612D9" w:rsidR="2B6612D9">
              <w:rPr>
                <w:rFonts w:ascii="Calibri" w:hAnsi="Calibri" w:cs="Calibri"/>
              </w:rPr>
              <w:t>Adam Kantsky</w:t>
            </w:r>
          </w:p>
        </w:tc>
        <w:tc>
          <w:tcPr>
            <w:tcW w:w="992" w:type="dxa"/>
            <w:tcBorders>
              <w:top w:val="single" w:color="auto" w:sz="4" w:space="0"/>
              <w:left w:val="single" w:color="auto" w:sz="4" w:space="0"/>
              <w:bottom w:val="single" w:color="auto" w:sz="4" w:space="0"/>
              <w:right w:val="single" w:color="auto" w:sz="4" w:space="0"/>
            </w:tcBorders>
            <w:tcMar/>
            <w:hideMark/>
          </w:tcPr>
          <w:p w:rsidRPr="006C6E8F" w:rsidR="002D3819" w:rsidP="2B6612D9" w:rsidRDefault="00CB5374" w14:paraId="44F9017C" wp14:textId="55939E1A">
            <w:pPr>
              <w:pStyle w:val="Normal"/>
              <w:bidi w:val="0"/>
              <w:spacing w:before="0" w:beforeAutospacing="off" w:after="0" w:afterAutospacing="off" w:line="259" w:lineRule="auto"/>
              <w:ind w:left="0" w:right="0"/>
              <w:jc w:val="left"/>
              <w:rPr>
                <w:rFonts w:ascii="Calibri" w:hAnsi="Calibri" w:cs="Calibri"/>
              </w:rPr>
            </w:pPr>
          </w:p>
        </w:tc>
      </w:tr>
      <w:tr xmlns:wp14="http://schemas.microsoft.com/office/word/2010/wordml" w:rsidRPr="006C6E8F" w:rsidR="00633239" w:rsidTr="1491BD10" w14:paraId="528C790B" wp14:textId="77777777">
        <w:trPr>
          <w:trHeight w:val="143"/>
        </w:trPr>
        <w:tc>
          <w:tcPr>
            <w:tcW w:w="3681" w:type="dxa"/>
            <w:tcBorders>
              <w:top w:val="single" w:color="auto" w:sz="4" w:space="0"/>
              <w:left w:val="single" w:color="auto" w:sz="4" w:space="0"/>
              <w:bottom w:val="single" w:color="auto" w:sz="4" w:space="0"/>
              <w:right w:val="single" w:color="auto" w:sz="4" w:space="0"/>
            </w:tcBorders>
            <w:tcMar/>
          </w:tcPr>
          <w:p w:rsidRPr="006C6E8F" w:rsidR="00633239" w:rsidP="00633239" w:rsidRDefault="00B87A59" w14:paraId="7CBA3F4B" wp14:textId="3F70D9A3">
            <w:pPr>
              <w:rPr>
                <w:rFonts w:ascii="Calibri" w:hAnsi="Calibri" w:cs="Calibri"/>
              </w:rPr>
            </w:pPr>
            <w:r w:rsidRPr="2B6612D9" w:rsidR="2B6612D9">
              <w:rPr>
                <w:rFonts w:ascii="Calibri" w:hAnsi="Calibri" w:cs="Calibri"/>
              </w:rPr>
              <w:t>Helen Clifford (Co-chair)</w:t>
            </w:r>
          </w:p>
        </w:tc>
        <w:tc>
          <w:tcPr>
            <w:tcW w:w="1162" w:type="dxa"/>
            <w:tcBorders>
              <w:top w:val="single" w:color="auto" w:sz="4" w:space="0"/>
              <w:left w:val="single" w:color="auto" w:sz="4" w:space="0"/>
              <w:bottom w:val="single" w:color="auto" w:sz="4" w:space="0"/>
              <w:right w:val="single" w:color="auto" w:sz="4" w:space="0"/>
            </w:tcBorders>
            <w:tcMar/>
            <w:hideMark/>
          </w:tcPr>
          <w:p w:rsidRPr="00BF5815" w:rsidR="00633239" w:rsidP="00633239" w:rsidRDefault="00B87A59" w14:paraId="57EB2DFE" wp14:textId="44AF1051">
            <w:pPr>
              <w:rPr>
                <w:rFonts w:ascii="Calibri" w:hAnsi="Calibri" w:cs="Calibri"/>
              </w:rPr>
            </w:pPr>
            <w:r w:rsidRPr="2B6612D9" w:rsidR="2B6612D9">
              <w:rPr>
                <w:rFonts w:ascii="Calibri" w:hAnsi="Calibri" w:cs="Calibri"/>
              </w:rPr>
              <w:t>HC</w:t>
            </w:r>
          </w:p>
        </w:tc>
        <w:tc>
          <w:tcPr>
            <w:tcW w:w="4083" w:type="dxa"/>
            <w:tcBorders>
              <w:top w:val="single" w:color="auto" w:sz="4" w:space="0"/>
              <w:left w:val="single" w:color="auto" w:sz="4" w:space="0"/>
              <w:bottom w:val="single" w:color="auto" w:sz="4" w:space="0"/>
              <w:right w:val="single" w:color="auto" w:sz="4" w:space="0"/>
            </w:tcBorders>
            <w:tcMar/>
          </w:tcPr>
          <w:p w:rsidRPr="006C6E8F" w:rsidR="00633239" w:rsidP="2B6612D9" w:rsidRDefault="00B87A59" w14:paraId="32F12895" wp14:textId="210347CC">
            <w:pPr>
              <w:pStyle w:val="Normal"/>
              <w:bidi w:val="0"/>
              <w:spacing w:before="0" w:beforeAutospacing="off" w:after="0" w:afterAutospacing="off" w:line="259" w:lineRule="auto"/>
              <w:ind w:left="0" w:right="0"/>
              <w:jc w:val="left"/>
              <w:rPr>
                <w:rFonts w:ascii="Calibri" w:hAnsi="Calibri" w:cs="Calibri"/>
              </w:rPr>
            </w:pPr>
            <w:r w:rsidRPr="2B6612D9" w:rsidR="2B6612D9">
              <w:rPr>
                <w:rFonts w:ascii="Calibri" w:hAnsi="Calibri" w:cs="Calibri"/>
              </w:rPr>
              <w:t>Helen Howe</w:t>
            </w:r>
          </w:p>
        </w:tc>
        <w:tc>
          <w:tcPr>
            <w:tcW w:w="992" w:type="dxa"/>
            <w:tcBorders>
              <w:top w:val="single" w:color="auto" w:sz="4" w:space="0"/>
              <w:left w:val="single" w:color="auto" w:sz="4" w:space="0"/>
              <w:bottom w:val="single" w:color="auto" w:sz="4" w:space="0"/>
              <w:right w:val="single" w:color="auto" w:sz="4" w:space="0"/>
            </w:tcBorders>
            <w:tcMar/>
          </w:tcPr>
          <w:p w:rsidRPr="006C6E8F" w:rsidR="00633239" w:rsidP="2B6612D9" w:rsidRDefault="00B87A59" w14:paraId="06F84992" wp14:textId="1CBB99C0">
            <w:pPr>
              <w:pStyle w:val="Normal"/>
              <w:bidi w:val="0"/>
              <w:spacing w:before="0" w:beforeAutospacing="off" w:after="0" w:afterAutospacing="off" w:line="259" w:lineRule="auto"/>
              <w:ind w:left="0" w:right="0"/>
              <w:jc w:val="left"/>
              <w:rPr>
                <w:rFonts w:ascii="Calibri" w:hAnsi="Calibri" w:cs="Calibri"/>
              </w:rPr>
            </w:pPr>
          </w:p>
        </w:tc>
      </w:tr>
      <w:tr xmlns:wp14="http://schemas.microsoft.com/office/word/2010/wordml" w:rsidRPr="006C6E8F" w:rsidR="00633239" w:rsidTr="1491BD10" w14:paraId="5C695B3D" wp14:textId="77777777">
        <w:tc>
          <w:tcPr>
            <w:tcW w:w="3681" w:type="dxa"/>
            <w:tcBorders>
              <w:top w:val="single" w:color="auto" w:sz="4" w:space="0"/>
              <w:left w:val="single" w:color="auto" w:sz="4" w:space="0"/>
              <w:bottom w:val="single" w:color="auto" w:sz="4" w:space="0"/>
              <w:right w:val="single" w:color="auto" w:sz="4" w:space="0"/>
            </w:tcBorders>
            <w:tcMar/>
          </w:tcPr>
          <w:p w:rsidRPr="006C6E8F" w:rsidR="00633239" w:rsidP="00633239" w:rsidRDefault="00B87A59" w14:paraId="137C573F" wp14:textId="377E9785">
            <w:pPr>
              <w:rPr>
                <w:rFonts w:ascii="Calibri" w:hAnsi="Calibri" w:cs="Calibri"/>
              </w:rPr>
            </w:pPr>
            <w:r w:rsidRPr="2B6612D9" w:rsidR="2B6612D9">
              <w:rPr>
                <w:rFonts w:ascii="Calibri" w:hAnsi="Calibri" w:cs="Calibri"/>
              </w:rPr>
              <w:t>Xanthe Bird (Treasurer)</w:t>
            </w:r>
          </w:p>
        </w:tc>
        <w:tc>
          <w:tcPr>
            <w:tcW w:w="1162" w:type="dxa"/>
            <w:tcBorders>
              <w:top w:val="single" w:color="auto" w:sz="4" w:space="0"/>
              <w:left w:val="single" w:color="auto" w:sz="4" w:space="0"/>
              <w:bottom w:val="single" w:color="auto" w:sz="4" w:space="0"/>
              <w:right w:val="single" w:color="auto" w:sz="4" w:space="0"/>
            </w:tcBorders>
            <w:tcMar/>
          </w:tcPr>
          <w:p w:rsidRPr="001E0B03" w:rsidR="00633239" w:rsidP="00633239" w:rsidRDefault="00B87A59" w14:paraId="18961037" wp14:textId="4A8DEB90">
            <w:pPr>
              <w:rPr>
                <w:rFonts w:ascii="Calibri" w:hAnsi="Calibri" w:cs="Calibri"/>
              </w:rPr>
            </w:pPr>
            <w:r w:rsidRPr="2B6612D9" w:rsidR="2B6612D9">
              <w:rPr>
                <w:rFonts w:ascii="Calibri" w:hAnsi="Calibri" w:cs="Calibri"/>
              </w:rPr>
              <w:t>XB</w:t>
            </w:r>
          </w:p>
        </w:tc>
        <w:tc>
          <w:tcPr>
            <w:tcW w:w="4083" w:type="dxa"/>
            <w:tcBorders>
              <w:top w:val="single" w:color="auto" w:sz="4" w:space="0"/>
              <w:left w:val="single" w:color="auto" w:sz="4" w:space="0"/>
              <w:bottom w:val="single" w:color="auto" w:sz="4" w:space="0"/>
              <w:right w:val="single" w:color="auto" w:sz="4" w:space="0"/>
            </w:tcBorders>
            <w:tcMar/>
          </w:tcPr>
          <w:p w:rsidRPr="006C6E8F" w:rsidR="00633239" w:rsidP="2B6612D9" w:rsidRDefault="00B87A59" w14:paraId="474F3F5C" wp14:textId="34646C8E">
            <w:pPr>
              <w:pStyle w:val="Normal"/>
              <w:bidi w:val="0"/>
              <w:spacing w:before="0" w:beforeAutospacing="off" w:after="0" w:afterAutospacing="off" w:line="259" w:lineRule="auto"/>
              <w:ind w:left="0" w:right="0"/>
              <w:jc w:val="left"/>
              <w:rPr>
                <w:rFonts w:ascii="Calibri" w:hAnsi="Calibri" w:cs="Calibri"/>
              </w:rPr>
            </w:pPr>
            <w:r w:rsidRPr="2B6612D9" w:rsidR="2B6612D9">
              <w:rPr>
                <w:rFonts w:ascii="Calibri" w:hAnsi="Calibri" w:cs="Calibri"/>
              </w:rPr>
              <w:t>Ingrid Hellan</w:t>
            </w:r>
          </w:p>
        </w:tc>
        <w:tc>
          <w:tcPr>
            <w:tcW w:w="992" w:type="dxa"/>
            <w:tcBorders>
              <w:top w:val="single" w:color="auto" w:sz="4" w:space="0"/>
              <w:left w:val="single" w:color="auto" w:sz="4" w:space="0"/>
              <w:bottom w:val="single" w:color="auto" w:sz="4" w:space="0"/>
              <w:right w:val="single" w:color="auto" w:sz="4" w:space="0"/>
            </w:tcBorders>
            <w:tcMar/>
          </w:tcPr>
          <w:p w:rsidRPr="006C6E8F" w:rsidR="00633239" w:rsidP="2B6612D9" w:rsidRDefault="00B87A59" w14:paraId="56BDBC10" wp14:textId="5314A8F0">
            <w:pPr>
              <w:pStyle w:val="Normal"/>
              <w:bidi w:val="0"/>
              <w:spacing w:before="0" w:beforeAutospacing="off" w:after="0" w:afterAutospacing="off" w:line="259" w:lineRule="auto"/>
              <w:ind w:left="0" w:right="0"/>
              <w:jc w:val="left"/>
              <w:rPr>
                <w:rFonts w:ascii="Calibri" w:hAnsi="Calibri" w:cs="Calibri"/>
              </w:rPr>
            </w:pPr>
          </w:p>
        </w:tc>
      </w:tr>
      <w:tr xmlns:wp14="http://schemas.microsoft.com/office/word/2010/wordml" w:rsidRPr="006C6E8F" w:rsidR="00633239" w:rsidTr="1491BD10" w14:paraId="45CD96A9" wp14:textId="77777777">
        <w:tc>
          <w:tcPr>
            <w:tcW w:w="3681" w:type="dxa"/>
            <w:tcBorders>
              <w:top w:val="single" w:color="auto" w:sz="4" w:space="0"/>
              <w:left w:val="single" w:color="auto" w:sz="4" w:space="0"/>
              <w:bottom w:val="single" w:color="auto" w:sz="4" w:space="0"/>
              <w:right w:val="single" w:color="auto" w:sz="4" w:space="0"/>
            </w:tcBorders>
            <w:tcMar/>
          </w:tcPr>
          <w:p w:rsidRPr="003458E0" w:rsidR="00633239" w:rsidP="00633239" w:rsidRDefault="00B87A59" w14:paraId="29D7DFAF" wp14:textId="0AEA6F83">
            <w:pPr>
              <w:rPr>
                <w:rFonts w:ascii="Calibri" w:hAnsi="Calibri" w:cs="Calibri"/>
              </w:rPr>
            </w:pPr>
            <w:r w:rsidRPr="2B6612D9" w:rsidR="2B6612D9">
              <w:rPr>
                <w:rFonts w:ascii="Calibri" w:hAnsi="Calibri" w:cs="Calibri"/>
              </w:rPr>
              <w:t>Hilary Brown (Co-clerk)</w:t>
            </w:r>
          </w:p>
        </w:tc>
        <w:tc>
          <w:tcPr>
            <w:tcW w:w="1162" w:type="dxa"/>
            <w:tcBorders>
              <w:top w:val="single" w:color="auto" w:sz="4" w:space="0"/>
              <w:left w:val="single" w:color="auto" w:sz="4" w:space="0"/>
              <w:bottom w:val="single" w:color="auto" w:sz="4" w:space="0"/>
              <w:right w:val="single" w:color="auto" w:sz="4" w:space="0"/>
            </w:tcBorders>
            <w:tcMar/>
            <w:hideMark/>
          </w:tcPr>
          <w:p w:rsidRPr="003458E0" w:rsidR="00633239" w:rsidP="00633239" w:rsidRDefault="00B87A59" w14:paraId="6F6D58F5" wp14:textId="77777777">
            <w:pPr>
              <w:rPr>
                <w:rFonts w:ascii="Calibri" w:hAnsi="Calibri" w:cs="Calibri"/>
              </w:rPr>
            </w:pPr>
            <w:r>
              <w:rPr>
                <w:rFonts w:ascii="Calibri" w:hAnsi="Calibri" w:cs="Calibri"/>
              </w:rPr>
              <w:t>HB</w:t>
            </w:r>
          </w:p>
        </w:tc>
        <w:tc>
          <w:tcPr>
            <w:tcW w:w="4083" w:type="dxa"/>
            <w:tcBorders>
              <w:top w:val="single" w:color="auto" w:sz="4" w:space="0"/>
              <w:left w:val="single" w:color="auto" w:sz="4" w:space="0"/>
              <w:bottom w:val="single" w:color="auto" w:sz="4" w:space="0"/>
              <w:right w:val="single" w:color="auto" w:sz="4" w:space="0"/>
            </w:tcBorders>
            <w:tcMar/>
          </w:tcPr>
          <w:p w:rsidR="00633239" w:rsidP="2B6612D9" w:rsidRDefault="00B87A59" w14:paraId="2D088AA4" wp14:textId="07C6E834">
            <w:pPr>
              <w:pStyle w:val="Normal"/>
              <w:bidi w:val="0"/>
              <w:spacing w:before="0" w:beforeAutospacing="off" w:after="0" w:afterAutospacing="off" w:line="259" w:lineRule="auto"/>
              <w:ind w:left="0" w:right="0"/>
              <w:jc w:val="left"/>
              <w:rPr>
                <w:rFonts w:ascii="Calibri" w:hAnsi="Calibri" w:cs="Calibri"/>
              </w:rPr>
            </w:pPr>
            <w:r w:rsidRPr="2B6612D9" w:rsidR="2B6612D9">
              <w:rPr>
                <w:rFonts w:ascii="Calibri" w:hAnsi="Calibri" w:cs="Calibri"/>
              </w:rPr>
              <w:t>Colin Thompson</w:t>
            </w:r>
          </w:p>
        </w:tc>
        <w:tc>
          <w:tcPr>
            <w:tcW w:w="992" w:type="dxa"/>
            <w:tcBorders>
              <w:top w:val="single" w:color="auto" w:sz="4" w:space="0"/>
              <w:left w:val="single" w:color="auto" w:sz="4" w:space="0"/>
              <w:bottom w:val="single" w:color="auto" w:sz="4" w:space="0"/>
              <w:right w:val="single" w:color="auto" w:sz="4" w:space="0"/>
            </w:tcBorders>
            <w:tcMar/>
          </w:tcPr>
          <w:p w:rsidR="00633239" w:rsidP="2B6612D9" w:rsidRDefault="00B87A59" w14:paraId="0917B7DE" wp14:textId="6D1F5B86">
            <w:pPr>
              <w:pStyle w:val="Normal"/>
              <w:bidi w:val="0"/>
              <w:spacing w:before="0" w:beforeAutospacing="off" w:after="0" w:afterAutospacing="off" w:line="259" w:lineRule="auto"/>
              <w:ind w:left="0" w:right="0"/>
              <w:jc w:val="left"/>
              <w:rPr>
                <w:rFonts w:ascii="Calibri" w:hAnsi="Calibri" w:cs="Calibri"/>
              </w:rPr>
            </w:pPr>
          </w:p>
        </w:tc>
      </w:tr>
      <w:tr xmlns:wp14="http://schemas.microsoft.com/office/word/2010/wordml" w:rsidRPr="006C6E8F" w:rsidR="00633239" w:rsidTr="1491BD10" w14:paraId="132C9E56" wp14:textId="77777777">
        <w:tc>
          <w:tcPr>
            <w:tcW w:w="3681" w:type="dxa"/>
            <w:tcBorders>
              <w:top w:val="single" w:color="auto" w:sz="4" w:space="0"/>
              <w:left w:val="single" w:color="auto" w:sz="4" w:space="0"/>
              <w:bottom w:val="single" w:color="auto" w:sz="4" w:space="0"/>
              <w:right w:val="single" w:color="auto" w:sz="4" w:space="0"/>
            </w:tcBorders>
            <w:tcMar/>
          </w:tcPr>
          <w:p w:rsidR="00633239" w:rsidP="00633239" w:rsidRDefault="00B87A59" w14:paraId="2BDFD3BB" wp14:textId="3EEED545">
            <w:pPr>
              <w:rPr>
                <w:rFonts w:ascii="Calibri" w:hAnsi="Calibri" w:cs="Calibri"/>
              </w:rPr>
            </w:pPr>
            <w:r w:rsidRPr="2B6612D9" w:rsidR="2B6612D9">
              <w:rPr>
                <w:rFonts w:ascii="Calibri" w:hAnsi="Calibri" w:cs="Calibri"/>
              </w:rPr>
              <w:t>Vicky Allan (Co-clerk)</w:t>
            </w:r>
          </w:p>
        </w:tc>
        <w:tc>
          <w:tcPr>
            <w:tcW w:w="1162" w:type="dxa"/>
            <w:tcBorders>
              <w:top w:val="single" w:color="auto" w:sz="4" w:space="0"/>
              <w:left w:val="single" w:color="auto" w:sz="4" w:space="0"/>
              <w:bottom w:val="single" w:color="auto" w:sz="4" w:space="0"/>
              <w:right w:val="single" w:color="auto" w:sz="4" w:space="0"/>
            </w:tcBorders>
            <w:tcMar/>
          </w:tcPr>
          <w:p w:rsidR="00633239" w:rsidP="00633239" w:rsidRDefault="00B87A59" w14:paraId="0569C22F" wp14:textId="2303BD25">
            <w:pPr>
              <w:rPr>
                <w:rFonts w:ascii="Calibri" w:hAnsi="Calibri" w:cs="Calibri"/>
              </w:rPr>
            </w:pPr>
            <w:r w:rsidRPr="2B6612D9" w:rsidR="2B6612D9">
              <w:rPr>
                <w:rFonts w:ascii="Calibri" w:hAnsi="Calibri" w:cs="Calibri"/>
              </w:rPr>
              <w:t>VA</w:t>
            </w:r>
          </w:p>
        </w:tc>
        <w:tc>
          <w:tcPr>
            <w:tcW w:w="4083" w:type="dxa"/>
            <w:tcBorders>
              <w:top w:val="single" w:color="auto" w:sz="4" w:space="0"/>
              <w:left w:val="single" w:color="auto" w:sz="4" w:space="0"/>
              <w:bottom w:val="single" w:color="auto" w:sz="4" w:space="0"/>
              <w:right w:val="single" w:color="auto" w:sz="4" w:space="0"/>
            </w:tcBorders>
            <w:tcMar/>
          </w:tcPr>
          <w:p w:rsidR="00633239" w:rsidP="2B6612D9" w:rsidRDefault="00B87A59" w14:paraId="06DD1F0B" wp14:textId="11FD7645">
            <w:pPr>
              <w:pStyle w:val="Normal"/>
              <w:bidi w:val="0"/>
              <w:spacing w:before="0" w:beforeAutospacing="off" w:after="0" w:afterAutospacing="off" w:line="259" w:lineRule="auto"/>
              <w:ind w:left="0" w:right="0"/>
              <w:jc w:val="left"/>
              <w:rPr>
                <w:rFonts w:ascii="Calibri" w:hAnsi="Calibri" w:cs="Calibri"/>
              </w:rPr>
            </w:pPr>
            <w:r w:rsidRPr="2B6612D9" w:rsidR="2B6612D9">
              <w:rPr>
                <w:rFonts w:ascii="Calibri" w:hAnsi="Calibri" w:cs="Calibri"/>
              </w:rPr>
              <w:t>Nikki Dunne</w:t>
            </w:r>
          </w:p>
        </w:tc>
        <w:tc>
          <w:tcPr>
            <w:tcW w:w="992" w:type="dxa"/>
            <w:tcBorders>
              <w:top w:val="single" w:color="auto" w:sz="4" w:space="0"/>
              <w:left w:val="single" w:color="auto" w:sz="4" w:space="0"/>
              <w:bottom w:val="single" w:color="auto" w:sz="4" w:space="0"/>
              <w:right w:val="single" w:color="auto" w:sz="4" w:space="0"/>
            </w:tcBorders>
            <w:tcMar/>
          </w:tcPr>
          <w:p w:rsidR="00633239" w:rsidP="2B6612D9" w:rsidRDefault="00B87A59" w14:paraId="2D7CA29C" wp14:textId="793EF891">
            <w:pPr>
              <w:pStyle w:val="Normal"/>
              <w:bidi w:val="0"/>
              <w:spacing w:before="0" w:beforeAutospacing="off" w:after="0" w:afterAutospacing="off" w:line="259" w:lineRule="auto"/>
              <w:ind w:left="0" w:right="0"/>
              <w:jc w:val="left"/>
              <w:rPr>
                <w:rFonts w:ascii="Calibri" w:hAnsi="Calibri" w:cs="Calibri"/>
              </w:rPr>
            </w:pPr>
          </w:p>
        </w:tc>
      </w:tr>
      <w:tr xmlns:wp14="http://schemas.microsoft.com/office/word/2010/wordml" w:rsidRPr="006C6E8F" w:rsidR="00633239" w:rsidTr="1491BD10" w14:paraId="398CF629" wp14:textId="77777777">
        <w:tc>
          <w:tcPr>
            <w:tcW w:w="3681" w:type="dxa"/>
            <w:tcBorders>
              <w:top w:val="single" w:color="auto" w:sz="4" w:space="0"/>
              <w:left w:val="single" w:color="auto" w:sz="4" w:space="0"/>
              <w:bottom w:val="single" w:color="auto" w:sz="4" w:space="0"/>
              <w:right w:val="single" w:color="auto" w:sz="4" w:space="0"/>
            </w:tcBorders>
            <w:tcMar/>
          </w:tcPr>
          <w:p w:rsidR="00633239" w:rsidP="00633239" w:rsidRDefault="00B87A59" w14:paraId="10346F47" wp14:textId="319AD15C">
            <w:pPr>
              <w:rPr>
                <w:rFonts w:ascii="Calibri" w:hAnsi="Calibri" w:cs="Calibri"/>
              </w:rPr>
            </w:pPr>
            <w:r w:rsidRPr="2B6612D9" w:rsidR="2B6612D9">
              <w:rPr>
                <w:rFonts w:ascii="Calibri" w:hAnsi="Calibri" w:cs="Calibri"/>
              </w:rPr>
              <w:t>Rodger Evans</w:t>
            </w:r>
          </w:p>
        </w:tc>
        <w:tc>
          <w:tcPr>
            <w:tcW w:w="1162" w:type="dxa"/>
            <w:tcBorders>
              <w:top w:val="single" w:color="auto" w:sz="4" w:space="0"/>
              <w:left w:val="single" w:color="auto" w:sz="4" w:space="0"/>
              <w:bottom w:val="single" w:color="auto" w:sz="4" w:space="0"/>
              <w:right w:val="single" w:color="auto" w:sz="4" w:space="0"/>
            </w:tcBorders>
            <w:tcMar/>
          </w:tcPr>
          <w:p w:rsidR="00633239" w:rsidP="00633239" w:rsidRDefault="00B87A59" w14:paraId="7C360FEE" wp14:textId="773A360D">
            <w:pPr>
              <w:rPr>
                <w:rFonts w:ascii="Calibri" w:hAnsi="Calibri" w:cs="Calibri"/>
              </w:rPr>
            </w:pPr>
          </w:p>
        </w:tc>
        <w:tc>
          <w:tcPr>
            <w:tcW w:w="4083" w:type="dxa"/>
            <w:tcBorders>
              <w:top w:val="single" w:color="auto" w:sz="4" w:space="0"/>
              <w:left w:val="single" w:color="auto" w:sz="4" w:space="0"/>
              <w:bottom w:val="single" w:color="auto" w:sz="4" w:space="0"/>
              <w:right w:val="single" w:color="auto" w:sz="4" w:space="0"/>
            </w:tcBorders>
            <w:tcMar/>
          </w:tcPr>
          <w:p w:rsidR="00633239" w:rsidP="2B6612D9" w:rsidRDefault="00B87A59" w14:paraId="742D2A4C" wp14:textId="558FAC45">
            <w:pPr>
              <w:pStyle w:val="Normal"/>
              <w:bidi w:val="0"/>
              <w:spacing w:before="0" w:beforeAutospacing="off" w:after="0" w:afterAutospacing="off" w:line="259" w:lineRule="auto"/>
              <w:ind w:left="0" w:right="0"/>
              <w:jc w:val="left"/>
              <w:rPr>
                <w:rFonts w:ascii="Calibri" w:hAnsi="Calibri" w:cs="Calibri"/>
              </w:rPr>
            </w:pPr>
            <w:r w:rsidRPr="2B6612D9" w:rsidR="2B6612D9">
              <w:rPr>
                <w:rFonts w:ascii="Calibri" w:hAnsi="Calibri" w:cs="Calibri"/>
              </w:rPr>
              <w:t>Susan Morrison</w:t>
            </w:r>
          </w:p>
        </w:tc>
        <w:tc>
          <w:tcPr>
            <w:tcW w:w="992" w:type="dxa"/>
            <w:tcBorders>
              <w:top w:val="single" w:color="auto" w:sz="4" w:space="0"/>
              <w:left w:val="single" w:color="auto" w:sz="4" w:space="0"/>
              <w:bottom w:val="single" w:color="auto" w:sz="4" w:space="0"/>
              <w:right w:val="single" w:color="auto" w:sz="4" w:space="0"/>
            </w:tcBorders>
            <w:tcMar/>
          </w:tcPr>
          <w:p w:rsidR="00633239" w:rsidP="00633239" w:rsidRDefault="00B87A59" w14:paraId="3D1EE278" wp14:textId="5C38169D">
            <w:pPr>
              <w:rPr>
                <w:rFonts w:ascii="Calibri" w:hAnsi="Calibri" w:cs="Calibri"/>
              </w:rPr>
            </w:pPr>
          </w:p>
        </w:tc>
      </w:tr>
      <w:tr xmlns:wp14="http://schemas.microsoft.com/office/word/2010/wordml" w:rsidRPr="006C6E8F" w:rsidR="00633239" w:rsidTr="1491BD10" w14:paraId="5DAB6C7B" wp14:textId="77777777">
        <w:tc>
          <w:tcPr>
            <w:tcW w:w="3681" w:type="dxa"/>
            <w:tcBorders>
              <w:top w:val="single" w:color="auto" w:sz="4" w:space="0"/>
              <w:left w:val="single" w:color="auto" w:sz="4" w:space="0"/>
              <w:bottom w:val="single" w:color="auto" w:sz="4" w:space="0"/>
              <w:right w:val="single" w:color="auto" w:sz="4" w:space="0"/>
            </w:tcBorders>
            <w:tcMar/>
          </w:tcPr>
          <w:p w:rsidR="00633239" w:rsidP="00633239" w:rsidRDefault="00633239" w14:paraId="02EB378F" wp14:textId="26E8E0DC">
            <w:pPr>
              <w:rPr>
                <w:rFonts w:ascii="Calibri" w:hAnsi="Calibri" w:cs="Calibri"/>
              </w:rPr>
            </w:pPr>
            <w:r w:rsidRPr="2B6612D9" w:rsidR="2B6612D9">
              <w:rPr>
                <w:rFonts w:ascii="Calibri" w:hAnsi="Calibri" w:cs="Calibri"/>
              </w:rPr>
              <w:t>Colette Murphy</w:t>
            </w:r>
          </w:p>
        </w:tc>
        <w:tc>
          <w:tcPr>
            <w:tcW w:w="1162" w:type="dxa"/>
            <w:tcBorders>
              <w:top w:val="single" w:color="auto" w:sz="4" w:space="0"/>
              <w:left w:val="single" w:color="auto" w:sz="4" w:space="0"/>
              <w:bottom w:val="single" w:color="auto" w:sz="4" w:space="0"/>
              <w:right w:val="single" w:color="auto" w:sz="4" w:space="0"/>
            </w:tcBorders>
            <w:tcMar/>
          </w:tcPr>
          <w:p w:rsidR="00633239" w:rsidP="00633239" w:rsidRDefault="00633239" w14:paraId="6A05A809" wp14:textId="77777777">
            <w:pPr>
              <w:rPr>
                <w:rFonts w:ascii="Calibri" w:hAnsi="Calibri" w:cs="Calibri"/>
              </w:rPr>
            </w:pPr>
          </w:p>
        </w:tc>
        <w:tc>
          <w:tcPr>
            <w:tcW w:w="4083" w:type="dxa"/>
            <w:tcBorders>
              <w:top w:val="single" w:color="auto" w:sz="4" w:space="0"/>
              <w:left w:val="single" w:color="auto" w:sz="4" w:space="0"/>
              <w:bottom w:val="single" w:color="auto" w:sz="4" w:space="0"/>
              <w:right w:val="single" w:color="auto" w:sz="4" w:space="0"/>
            </w:tcBorders>
            <w:tcMar/>
          </w:tcPr>
          <w:p w:rsidR="00633239" w:rsidP="00633239" w:rsidRDefault="00633239" w14:paraId="5A39BBE3" wp14:textId="52570F9A">
            <w:pPr>
              <w:rPr>
                <w:rFonts w:ascii="Calibri" w:hAnsi="Calibri" w:cs="Calibri"/>
              </w:rPr>
            </w:pPr>
            <w:r w:rsidRPr="1491BD10" w:rsidR="1491BD10">
              <w:rPr>
                <w:rFonts w:ascii="Calibri" w:hAnsi="Calibri" w:cs="Calibri"/>
              </w:rPr>
              <w:t>Rhona Paterson</w:t>
            </w:r>
          </w:p>
        </w:tc>
        <w:tc>
          <w:tcPr>
            <w:tcW w:w="992" w:type="dxa"/>
            <w:tcBorders>
              <w:top w:val="single" w:color="auto" w:sz="4" w:space="0"/>
              <w:left w:val="single" w:color="auto" w:sz="4" w:space="0"/>
              <w:bottom w:val="single" w:color="auto" w:sz="4" w:space="0"/>
              <w:right w:val="single" w:color="auto" w:sz="4" w:space="0"/>
            </w:tcBorders>
            <w:tcMar/>
          </w:tcPr>
          <w:p w:rsidR="00633239" w:rsidP="00633239" w:rsidRDefault="00633239" w14:paraId="41C8F396" wp14:textId="77777777">
            <w:pPr>
              <w:rPr>
                <w:rFonts w:ascii="Calibri" w:hAnsi="Calibri" w:cs="Calibri"/>
              </w:rPr>
            </w:pPr>
          </w:p>
        </w:tc>
      </w:tr>
      <w:tr xmlns:wp14="http://schemas.microsoft.com/office/word/2010/wordml" w:rsidRPr="006C6E8F" w:rsidR="00633239" w:rsidTr="1491BD10" w14:paraId="72A3D3EC" wp14:textId="77777777">
        <w:tc>
          <w:tcPr>
            <w:tcW w:w="3681" w:type="dxa"/>
            <w:tcBorders>
              <w:top w:val="single" w:color="auto" w:sz="4" w:space="0"/>
              <w:left w:val="single" w:color="auto" w:sz="4" w:space="0"/>
              <w:bottom w:val="single" w:color="auto" w:sz="4" w:space="0"/>
              <w:right w:val="single" w:color="auto" w:sz="4" w:space="0"/>
            </w:tcBorders>
            <w:tcMar/>
          </w:tcPr>
          <w:p w:rsidR="00633239" w:rsidP="00633239" w:rsidRDefault="00633239" w14:paraId="0D0B940D" wp14:textId="19F18843">
            <w:pPr>
              <w:rPr>
                <w:rFonts w:ascii="Calibri" w:hAnsi="Calibri" w:cs="Calibri"/>
              </w:rPr>
            </w:pPr>
            <w:r w:rsidRPr="2B6612D9" w:rsidR="2B6612D9">
              <w:rPr>
                <w:rFonts w:ascii="Calibri" w:hAnsi="Calibri" w:cs="Calibri"/>
              </w:rPr>
              <w:t>Lorna Martin</w:t>
            </w:r>
          </w:p>
        </w:tc>
        <w:tc>
          <w:tcPr>
            <w:tcW w:w="1162" w:type="dxa"/>
            <w:tcBorders>
              <w:top w:val="single" w:color="auto" w:sz="4" w:space="0"/>
              <w:left w:val="single" w:color="auto" w:sz="4" w:space="0"/>
              <w:bottom w:val="single" w:color="auto" w:sz="4" w:space="0"/>
              <w:right w:val="single" w:color="auto" w:sz="4" w:space="0"/>
            </w:tcBorders>
            <w:tcMar/>
          </w:tcPr>
          <w:p w:rsidR="00633239" w:rsidP="00633239" w:rsidRDefault="00633239" w14:paraId="0E27B00A" wp14:textId="77777777">
            <w:pPr>
              <w:rPr>
                <w:rFonts w:ascii="Calibri" w:hAnsi="Calibri" w:cs="Calibri"/>
              </w:rPr>
            </w:pPr>
          </w:p>
        </w:tc>
        <w:tc>
          <w:tcPr>
            <w:tcW w:w="4083" w:type="dxa"/>
            <w:tcBorders>
              <w:top w:val="single" w:color="auto" w:sz="4" w:space="0"/>
              <w:left w:val="single" w:color="auto" w:sz="4" w:space="0"/>
              <w:bottom w:val="single" w:color="auto" w:sz="4" w:space="0"/>
              <w:right w:val="single" w:color="auto" w:sz="4" w:space="0"/>
            </w:tcBorders>
            <w:tcMar/>
          </w:tcPr>
          <w:p w:rsidR="00633239" w:rsidP="00633239" w:rsidRDefault="00633239" w14:paraId="60061E4C" wp14:textId="4C1A72A4">
            <w:pPr>
              <w:rPr>
                <w:rFonts w:ascii="Calibri" w:hAnsi="Calibri" w:cs="Calibri"/>
              </w:rPr>
            </w:pPr>
            <w:r w:rsidRPr="2B6612D9" w:rsidR="2B6612D9">
              <w:rPr>
                <w:rFonts w:ascii="Calibri" w:hAnsi="Calibri" w:cs="Calibri"/>
              </w:rPr>
              <w:t>Lovel Hearn</w:t>
            </w:r>
          </w:p>
        </w:tc>
        <w:tc>
          <w:tcPr>
            <w:tcW w:w="992" w:type="dxa"/>
            <w:tcBorders>
              <w:top w:val="single" w:color="auto" w:sz="4" w:space="0"/>
              <w:left w:val="single" w:color="auto" w:sz="4" w:space="0"/>
              <w:bottom w:val="single" w:color="auto" w:sz="4" w:space="0"/>
              <w:right w:val="single" w:color="auto" w:sz="4" w:space="0"/>
            </w:tcBorders>
            <w:tcMar/>
          </w:tcPr>
          <w:p w:rsidR="00633239" w:rsidP="00633239" w:rsidRDefault="00633239" w14:paraId="44EAFD9C" wp14:textId="77777777">
            <w:pPr>
              <w:rPr>
                <w:rFonts w:ascii="Calibri" w:hAnsi="Calibri" w:cs="Calibri"/>
              </w:rPr>
            </w:pPr>
          </w:p>
        </w:tc>
      </w:tr>
      <w:tr w:rsidR="2B6612D9" w:rsidTr="1491BD10" w14:paraId="193C2217">
        <w:trPr>
          <w:trHeight w:val="300"/>
        </w:trPr>
        <w:tc>
          <w:tcPr>
            <w:tcW w:w="3681" w:type="dxa"/>
            <w:tcBorders>
              <w:top w:val="single" w:color="auto" w:sz="4" w:space="0"/>
              <w:left w:val="single" w:color="auto" w:sz="4" w:space="0"/>
              <w:bottom w:val="single" w:color="auto" w:sz="4" w:space="0"/>
              <w:right w:val="single" w:color="auto" w:sz="4" w:space="0"/>
            </w:tcBorders>
            <w:tcMar/>
          </w:tcPr>
          <w:p w:rsidR="2B6612D9" w:rsidP="2B6612D9" w:rsidRDefault="2B6612D9" w14:paraId="1B1AFF8B" w14:textId="02F13DBC">
            <w:pPr>
              <w:pStyle w:val="Normal"/>
              <w:rPr>
                <w:rFonts w:ascii="Calibri" w:hAnsi="Calibri" w:cs="Calibri"/>
                <w:b w:val="0"/>
                <w:bCs w:val="0"/>
              </w:rPr>
            </w:pPr>
            <w:r w:rsidRPr="1491BD10" w:rsidR="1491BD10">
              <w:rPr>
                <w:rFonts w:ascii="Calibri" w:hAnsi="Calibri" w:cs="Calibri"/>
                <w:b w:val="0"/>
                <w:bCs w:val="0"/>
              </w:rPr>
              <w:t>Gordon Paterson</w:t>
            </w:r>
          </w:p>
        </w:tc>
        <w:tc>
          <w:tcPr>
            <w:tcW w:w="1162" w:type="dxa"/>
            <w:tcBorders>
              <w:top w:val="single" w:color="auto" w:sz="4" w:space="0"/>
              <w:left w:val="single" w:color="auto" w:sz="4" w:space="0"/>
              <w:bottom w:val="single" w:color="auto" w:sz="4" w:space="0"/>
              <w:right w:val="single" w:color="auto" w:sz="4" w:space="0"/>
            </w:tcBorders>
            <w:tcMar/>
          </w:tcPr>
          <w:p w:rsidR="2B6612D9" w:rsidP="2B6612D9" w:rsidRDefault="2B6612D9" w14:paraId="0BA89B28" w14:textId="0B00B9C8">
            <w:pPr>
              <w:pStyle w:val="Normal"/>
              <w:rPr>
                <w:rFonts w:ascii="Calibri" w:hAnsi="Calibri" w:cs="Calibri"/>
              </w:rPr>
            </w:pPr>
          </w:p>
        </w:tc>
        <w:tc>
          <w:tcPr>
            <w:tcW w:w="4083" w:type="dxa"/>
            <w:tcBorders>
              <w:top w:val="single" w:color="auto" w:sz="4" w:space="0"/>
              <w:left w:val="single" w:color="auto" w:sz="4" w:space="0"/>
              <w:bottom w:val="single" w:color="auto" w:sz="4" w:space="0"/>
              <w:right w:val="single" w:color="auto" w:sz="4" w:space="0"/>
            </w:tcBorders>
            <w:tcMar/>
          </w:tcPr>
          <w:p w:rsidR="2B6612D9" w:rsidP="2B6612D9" w:rsidRDefault="2B6612D9" w14:paraId="2FFF870A" w14:textId="229387A2">
            <w:pPr>
              <w:pStyle w:val="Normal"/>
              <w:rPr>
                <w:rFonts w:ascii="Calibri" w:hAnsi="Calibri" w:cs="Calibri"/>
                <w:b w:val="1"/>
                <w:bCs w:val="1"/>
              </w:rPr>
            </w:pPr>
            <w:r w:rsidRPr="2B6612D9" w:rsidR="2B6612D9">
              <w:rPr>
                <w:rFonts w:ascii="Calibri" w:hAnsi="Calibri" w:cs="Calibri"/>
                <w:b w:val="0"/>
                <w:bCs w:val="0"/>
              </w:rPr>
              <w:t>Mia Ehret</w:t>
            </w:r>
          </w:p>
        </w:tc>
        <w:tc>
          <w:tcPr>
            <w:tcW w:w="992" w:type="dxa"/>
            <w:tcBorders>
              <w:top w:val="single" w:color="auto" w:sz="4" w:space="0"/>
              <w:left w:val="single" w:color="auto" w:sz="4" w:space="0"/>
              <w:bottom w:val="single" w:color="auto" w:sz="4" w:space="0"/>
              <w:right w:val="single" w:color="auto" w:sz="4" w:space="0"/>
            </w:tcBorders>
            <w:tcMar/>
          </w:tcPr>
          <w:p w:rsidR="2B6612D9" w:rsidP="2B6612D9" w:rsidRDefault="2B6612D9" w14:paraId="6744F988" w14:textId="6A6D6857">
            <w:pPr>
              <w:pStyle w:val="Normal"/>
              <w:rPr>
                <w:rFonts w:ascii="Calibri" w:hAnsi="Calibri" w:cs="Calibri"/>
              </w:rPr>
            </w:pPr>
          </w:p>
        </w:tc>
      </w:tr>
      <w:tr w:rsidR="2B6612D9" w:rsidTr="1491BD10" w14:paraId="7A34A3FA">
        <w:trPr>
          <w:trHeight w:val="300"/>
        </w:trPr>
        <w:tc>
          <w:tcPr>
            <w:tcW w:w="3681" w:type="dxa"/>
            <w:tcBorders>
              <w:top w:val="single" w:color="auto" w:sz="4" w:space="0"/>
              <w:left w:val="single" w:color="auto" w:sz="4" w:space="0"/>
              <w:bottom w:val="single" w:color="auto" w:sz="4" w:space="0"/>
              <w:right w:val="single" w:color="auto" w:sz="4" w:space="0"/>
            </w:tcBorders>
            <w:tcMar/>
          </w:tcPr>
          <w:p w:rsidR="2B6612D9" w:rsidP="2B6612D9" w:rsidRDefault="2B6612D9" w14:paraId="0E9CDBDE" w14:textId="36642E8B">
            <w:pPr>
              <w:rPr>
                <w:rFonts w:ascii="Calibri" w:hAnsi="Calibri" w:cs="Calibri"/>
                <w:b w:val="1"/>
                <w:bCs w:val="1"/>
              </w:rPr>
            </w:pPr>
            <w:r w:rsidRPr="2B6612D9" w:rsidR="2B6612D9">
              <w:rPr>
                <w:rFonts w:ascii="Calibri" w:hAnsi="Calibri" w:cs="Calibri"/>
                <w:b w:val="0"/>
                <w:bCs w:val="0"/>
              </w:rPr>
              <w:t>Edward Kinley</w:t>
            </w:r>
          </w:p>
        </w:tc>
        <w:tc>
          <w:tcPr>
            <w:tcW w:w="1162" w:type="dxa"/>
            <w:tcBorders>
              <w:top w:val="single" w:color="auto" w:sz="4" w:space="0"/>
              <w:left w:val="single" w:color="auto" w:sz="4" w:space="0"/>
              <w:bottom w:val="single" w:color="auto" w:sz="4" w:space="0"/>
              <w:right w:val="single" w:color="auto" w:sz="4" w:space="0"/>
            </w:tcBorders>
            <w:tcMar/>
          </w:tcPr>
          <w:p w:rsidR="2B6612D9" w:rsidP="2B6612D9" w:rsidRDefault="2B6612D9" w14:paraId="06FD258B" w14:textId="3EA26A11">
            <w:pPr>
              <w:pStyle w:val="Normal"/>
              <w:rPr>
                <w:rFonts w:ascii="Calibri" w:hAnsi="Calibri" w:cs="Calibri"/>
              </w:rPr>
            </w:pPr>
          </w:p>
        </w:tc>
        <w:tc>
          <w:tcPr>
            <w:tcW w:w="4083" w:type="dxa"/>
            <w:tcBorders>
              <w:top w:val="single" w:color="auto" w:sz="4" w:space="0"/>
              <w:left w:val="single" w:color="auto" w:sz="4" w:space="0"/>
              <w:bottom w:val="single" w:color="auto" w:sz="4" w:space="0"/>
              <w:right w:val="single" w:color="auto" w:sz="4" w:space="0"/>
            </w:tcBorders>
            <w:tcMar/>
          </w:tcPr>
          <w:p w:rsidR="2B6612D9" w:rsidP="2B6612D9" w:rsidRDefault="2B6612D9" w14:paraId="2FAC9DE7" w14:textId="07548C88">
            <w:pPr>
              <w:pStyle w:val="Normal"/>
              <w:rPr>
                <w:rFonts w:ascii="Calibri" w:hAnsi="Calibri" w:cs="Calibri"/>
                <w:b w:val="1"/>
                <w:bCs w:val="1"/>
              </w:rPr>
            </w:pPr>
            <w:r w:rsidRPr="2B6612D9" w:rsidR="2B6612D9">
              <w:rPr>
                <w:rFonts w:ascii="Calibri" w:hAnsi="Calibri" w:cs="Calibri"/>
                <w:b w:val="0"/>
                <w:bCs w:val="0"/>
              </w:rPr>
              <w:t>Ruby Denai</w:t>
            </w:r>
          </w:p>
        </w:tc>
        <w:tc>
          <w:tcPr>
            <w:tcW w:w="992" w:type="dxa"/>
            <w:tcBorders>
              <w:top w:val="single" w:color="auto" w:sz="4" w:space="0"/>
              <w:left w:val="single" w:color="auto" w:sz="4" w:space="0"/>
              <w:bottom w:val="single" w:color="auto" w:sz="4" w:space="0"/>
              <w:right w:val="single" w:color="auto" w:sz="4" w:space="0"/>
            </w:tcBorders>
            <w:tcMar/>
          </w:tcPr>
          <w:p w:rsidR="2B6612D9" w:rsidP="2B6612D9" w:rsidRDefault="2B6612D9" w14:paraId="5ACC74D8" w14:textId="22D2B6EC">
            <w:pPr>
              <w:pStyle w:val="Normal"/>
              <w:rPr>
                <w:rFonts w:ascii="Calibri" w:hAnsi="Calibri" w:cs="Calibri"/>
              </w:rPr>
            </w:pPr>
          </w:p>
        </w:tc>
      </w:tr>
      <w:tr w:rsidR="2B6612D9" w:rsidTr="1491BD10" w14:paraId="5F8886F2">
        <w:trPr>
          <w:trHeight w:val="300"/>
        </w:trPr>
        <w:tc>
          <w:tcPr>
            <w:tcW w:w="3681" w:type="dxa"/>
            <w:tcBorders>
              <w:top w:val="single" w:color="auto" w:sz="4" w:space="0"/>
              <w:left w:val="single" w:color="auto" w:sz="4" w:space="0"/>
              <w:bottom w:val="single" w:color="auto" w:sz="4" w:space="0"/>
              <w:right w:val="single" w:color="auto" w:sz="4" w:space="0"/>
            </w:tcBorders>
            <w:tcMar/>
          </w:tcPr>
          <w:p w:rsidR="2B6612D9" w:rsidP="2B6612D9" w:rsidRDefault="2B6612D9" w14:paraId="58289EEE" w14:textId="481CC851">
            <w:pPr>
              <w:rPr>
                <w:rFonts w:ascii="Calibri" w:hAnsi="Calibri" w:cs="Calibri"/>
              </w:rPr>
            </w:pPr>
            <w:r w:rsidRPr="2B6612D9" w:rsidR="2B6612D9">
              <w:rPr>
                <w:rFonts w:ascii="Calibri" w:hAnsi="Calibri" w:cs="Calibri"/>
              </w:rPr>
              <w:t>Monika Knitter</w:t>
            </w:r>
          </w:p>
        </w:tc>
        <w:tc>
          <w:tcPr>
            <w:tcW w:w="1162" w:type="dxa"/>
            <w:tcBorders>
              <w:top w:val="single" w:color="auto" w:sz="4" w:space="0"/>
              <w:left w:val="single" w:color="auto" w:sz="4" w:space="0"/>
              <w:bottom w:val="single" w:color="auto" w:sz="4" w:space="0"/>
              <w:right w:val="single" w:color="auto" w:sz="4" w:space="0"/>
            </w:tcBorders>
            <w:tcMar/>
          </w:tcPr>
          <w:p w:rsidR="2B6612D9" w:rsidP="2B6612D9" w:rsidRDefault="2B6612D9" w14:paraId="1945E56A" w14:textId="4ECB2569">
            <w:pPr>
              <w:pStyle w:val="Normal"/>
              <w:rPr>
                <w:rFonts w:ascii="Calibri" w:hAnsi="Calibri" w:cs="Calibri"/>
              </w:rPr>
            </w:pPr>
          </w:p>
        </w:tc>
        <w:tc>
          <w:tcPr>
            <w:tcW w:w="4083" w:type="dxa"/>
            <w:tcBorders>
              <w:top w:val="single" w:color="auto" w:sz="4" w:space="0"/>
              <w:left w:val="single" w:color="auto" w:sz="4" w:space="0"/>
              <w:bottom w:val="single" w:color="auto" w:sz="4" w:space="0"/>
              <w:right w:val="single" w:color="auto" w:sz="4" w:space="0"/>
            </w:tcBorders>
            <w:tcMar/>
          </w:tcPr>
          <w:p w:rsidR="2B6612D9" w:rsidP="2B6612D9" w:rsidRDefault="2B6612D9" w14:paraId="54BA0696" w14:textId="609F6C1C">
            <w:pPr>
              <w:pStyle w:val="Normal"/>
              <w:rPr>
                <w:rFonts w:ascii="Calibri" w:hAnsi="Calibri" w:cs="Calibri"/>
                <w:b w:val="1"/>
                <w:bCs w:val="1"/>
              </w:rPr>
            </w:pPr>
            <w:r w:rsidRPr="2B6612D9" w:rsidR="2B6612D9">
              <w:rPr>
                <w:rFonts w:ascii="Calibri" w:hAnsi="Calibri" w:cs="Calibri"/>
                <w:b w:val="0"/>
                <w:bCs w:val="0"/>
              </w:rPr>
              <w:t>Erin Wallace</w:t>
            </w:r>
          </w:p>
        </w:tc>
        <w:tc>
          <w:tcPr>
            <w:tcW w:w="992" w:type="dxa"/>
            <w:tcBorders>
              <w:top w:val="single" w:color="auto" w:sz="4" w:space="0"/>
              <w:left w:val="single" w:color="auto" w:sz="4" w:space="0"/>
              <w:bottom w:val="single" w:color="auto" w:sz="4" w:space="0"/>
              <w:right w:val="single" w:color="auto" w:sz="4" w:space="0"/>
            </w:tcBorders>
            <w:tcMar/>
          </w:tcPr>
          <w:p w:rsidR="2B6612D9" w:rsidP="2B6612D9" w:rsidRDefault="2B6612D9" w14:paraId="3489FFC0" w14:textId="7A449C91">
            <w:pPr>
              <w:pStyle w:val="Normal"/>
              <w:rPr>
                <w:rFonts w:ascii="Calibri" w:hAnsi="Calibri" w:cs="Calibri"/>
              </w:rPr>
            </w:pPr>
          </w:p>
        </w:tc>
      </w:tr>
      <w:tr xmlns:wp14="http://schemas.microsoft.com/office/word/2010/wordml" w:rsidRPr="006C6E8F" w:rsidR="00633239" w:rsidTr="1491BD10" w14:paraId="718680DD" wp14:textId="77777777">
        <w:tc>
          <w:tcPr>
            <w:tcW w:w="3681" w:type="dxa"/>
            <w:tcBorders>
              <w:top w:val="single" w:color="auto" w:sz="4" w:space="0"/>
              <w:left w:val="single" w:color="auto" w:sz="4" w:space="0"/>
              <w:bottom w:val="single" w:color="auto" w:sz="4" w:space="0"/>
              <w:right w:val="single" w:color="auto" w:sz="4" w:space="0"/>
            </w:tcBorders>
            <w:tcMar/>
          </w:tcPr>
          <w:p w:rsidR="00633239" w:rsidP="2B6612D9" w:rsidRDefault="00633239" w14:paraId="20EBBBBF" wp14:textId="5F9821CE">
            <w:pPr>
              <w:pStyle w:val="Normal"/>
              <w:bidi w:val="0"/>
              <w:spacing w:before="0" w:beforeAutospacing="off" w:after="0" w:afterAutospacing="off" w:line="259" w:lineRule="auto"/>
              <w:ind w:left="0" w:right="0"/>
              <w:jc w:val="left"/>
            </w:pPr>
            <w:r w:rsidRPr="2B6612D9" w:rsidR="2B6612D9">
              <w:rPr>
                <w:rFonts w:ascii="Calibri" w:hAnsi="Calibri" w:cs="Calibri"/>
                <w:b w:val="0"/>
                <w:bCs w:val="0"/>
              </w:rPr>
              <w:t>Rebekah McVitie</w:t>
            </w:r>
          </w:p>
        </w:tc>
        <w:tc>
          <w:tcPr>
            <w:tcW w:w="1162" w:type="dxa"/>
            <w:tcBorders>
              <w:top w:val="single" w:color="auto" w:sz="4" w:space="0"/>
              <w:left w:val="single" w:color="auto" w:sz="4" w:space="0"/>
              <w:bottom w:val="single" w:color="auto" w:sz="4" w:space="0"/>
              <w:right w:val="single" w:color="auto" w:sz="4" w:space="0"/>
            </w:tcBorders>
            <w:tcMar/>
          </w:tcPr>
          <w:p w:rsidRPr="006C6E8F" w:rsidR="00633239" w:rsidP="00633239" w:rsidRDefault="00633239" w14:paraId="4B94D5A5" wp14:textId="77777777">
            <w:pPr>
              <w:rPr>
                <w:rFonts w:ascii="Calibri" w:hAnsi="Calibri" w:cs="Calibri"/>
              </w:rPr>
            </w:pPr>
          </w:p>
        </w:tc>
        <w:tc>
          <w:tcPr>
            <w:tcW w:w="4083" w:type="dxa"/>
            <w:tcBorders>
              <w:top w:val="single" w:color="auto" w:sz="4" w:space="0"/>
              <w:left w:val="single" w:color="auto" w:sz="4" w:space="0"/>
              <w:bottom w:val="single" w:color="auto" w:sz="4" w:space="0"/>
              <w:right w:val="single" w:color="auto" w:sz="4" w:space="0"/>
            </w:tcBorders>
            <w:tcMar/>
          </w:tcPr>
          <w:p w:rsidRPr="006C6E8F" w:rsidR="00633239" w:rsidP="00633239" w:rsidRDefault="00633239" w14:paraId="49CA2FA4" wp14:textId="77777777">
            <w:pPr>
              <w:rPr>
                <w:rFonts w:ascii="Calibri" w:hAnsi="Calibri" w:cs="Calibri"/>
              </w:rPr>
            </w:pPr>
            <w:r w:rsidRPr="006C6E8F">
              <w:rPr>
                <w:rFonts w:ascii="Calibri" w:hAnsi="Calibri" w:cs="Calibri"/>
                <w:b/>
              </w:rPr>
              <w:t>Minutes</w:t>
            </w:r>
          </w:p>
        </w:tc>
        <w:tc>
          <w:tcPr>
            <w:tcW w:w="992" w:type="dxa"/>
            <w:tcBorders>
              <w:top w:val="single" w:color="auto" w:sz="4" w:space="0"/>
              <w:left w:val="single" w:color="auto" w:sz="4" w:space="0"/>
              <w:bottom w:val="single" w:color="auto" w:sz="4" w:space="0"/>
              <w:right w:val="single" w:color="auto" w:sz="4" w:space="0"/>
            </w:tcBorders>
            <w:tcMar/>
          </w:tcPr>
          <w:p w:rsidRPr="006C6E8F" w:rsidR="00633239" w:rsidP="00633239" w:rsidRDefault="00633239" w14:paraId="3DEEC669" wp14:textId="77777777">
            <w:pPr>
              <w:rPr>
                <w:rFonts w:ascii="Calibri" w:hAnsi="Calibri" w:cs="Calibri"/>
              </w:rPr>
            </w:pPr>
          </w:p>
        </w:tc>
      </w:tr>
      <w:tr xmlns:wp14="http://schemas.microsoft.com/office/word/2010/wordml" w:rsidRPr="006C6E8F" w:rsidR="00633239" w:rsidTr="1491BD10" w14:paraId="076131E1" wp14:textId="77777777">
        <w:tc>
          <w:tcPr>
            <w:tcW w:w="3681" w:type="dxa"/>
            <w:tcBorders>
              <w:top w:val="single" w:color="auto" w:sz="4" w:space="0"/>
              <w:left w:val="single" w:color="auto" w:sz="4" w:space="0"/>
              <w:bottom w:val="single" w:color="auto" w:sz="4" w:space="0"/>
              <w:right w:val="single" w:color="auto" w:sz="4" w:space="0"/>
            </w:tcBorders>
            <w:tcMar/>
          </w:tcPr>
          <w:p w:rsidRPr="003458E0" w:rsidR="00633239" w:rsidP="2B6612D9" w:rsidRDefault="00633239" w14:paraId="3656B9AB" wp14:textId="3A0292E4">
            <w:pPr>
              <w:pStyle w:val="Normal"/>
              <w:bidi w:val="0"/>
              <w:spacing w:before="0" w:beforeAutospacing="off" w:after="0" w:afterAutospacing="off" w:line="259" w:lineRule="auto"/>
              <w:ind w:left="0" w:right="0"/>
              <w:jc w:val="left"/>
              <w:rPr>
                <w:rFonts w:ascii="Calibri" w:hAnsi="Calibri" w:cs="Calibri"/>
              </w:rPr>
            </w:pPr>
            <w:r w:rsidRPr="2B6612D9" w:rsidR="2B6612D9">
              <w:rPr>
                <w:rFonts w:ascii="Calibri" w:hAnsi="Calibri" w:cs="Calibri"/>
              </w:rPr>
              <w:t>Rachel Hein</w:t>
            </w:r>
          </w:p>
        </w:tc>
        <w:tc>
          <w:tcPr>
            <w:tcW w:w="1162" w:type="dxa"/>
            <w:tcBorders>
              <w:top w:val="single" w:color="auto" w:sz="4" w:space="0"/>
              <w:left w:val="single" w:color="auto" w:sz="4" w:space="0"/>
              <w:bottom w:val="single" w:color="auto" w:sz="4" w:space="0"/>
              <w:right w:val="single" w:color="auto" w:sz="4" w:space="0"/>
            </w:tcBorders>
            <w:tcMar/>
          </w:tcPr>
          <w:p w:rsidRPr="006C6E8F" w:rsidR="00633239" w:rsidP="00633239" w:rsidRDefault="00633239" w14:paraId="45FB0818" wp14:textId="77777777">
            <w:pPr>
              <w:rPr>
                <w:rFonts w:ascii="Calibri" w:hAnsi="Calibri" w:cs="Calibri"/>
              </w:rPr>
            </w:pPr>
          </w:p>
        </w:tc>
        <w:tc>
          <w:tcPr>
            <w:tcW w:w="4083" w:type="dxa"/>
            <w:tcBorders>
              <w:top w:val="single" w:color="auto" w:sz="4" w:space="0"/>
              <w:left w:val="single" w:color="auto" w:sz="4" w:space="0"/>
              <w:bottom w:val="single" w:color="auto" w:sz="4" w:space="0"/>
              <w:right w:val="single" w:color="auto" w:sz="4" w:space="0"/>
            </w:tcBorders>
            <w:tcMar/>
          </w:tcPr>
          <w:p w:rsidRPr="006C6E8F" w:rsidR="00633239" w:rsidP="00633239" w:rsidRDefault="00633239" w14:paraId="1D567C04" wp14:textId="738368F9">
            <w:pPr>
              <w:rPr>
                <w:rFonts w:ascii="Calibri" w:hAnsi="Calibri" w:cs="Calibri"/>
              </w:rPr>
            </w:pPr>
            <w:r w:rsidRPr="2B6612D9" w:rsidR="2B6612D9">
              <w:rPr>
                <w:rFonts w:ascii="Calibri" w:hAnsi="Calibri" w:cs="Calibri"/>
              </w:rPr>
              <w:t>Vicky Allan (Co-clerk)</w:t>
            </w:r>
          </w:p>
        </w:tc>
        <w:tc>
          <w:tcPr>
            <w:tcW w:w="992" w:type="dxa"/>
            <w:tcBorders>
              <w:top w:val="single" w:color="auto" w:sz="4" w:space="0"/>
              <w:left w:val="single" w:color="auto" w:sz="4" w:space="0"/>
              <w:bottom w:val="single" w:color="auto" w:sz="4" w:space="0"/>
              <w:right w:val="single" w:color="auto" w:sz="4" w:space="0"/>
            </w:tcBorders>
            <w:tcMar/>
          </w:tcPr>
          <w:p w:rsidRPr="006C6E8F" w:rsidR="00633239" w:rsidP="00633239" w:rsidRDefault="00633239" w14:paraId="6FBEEDCD" wp14:textId="68856155">
            <w:pPr>
              <w:rPr>
                <w:rFonts w:ascii="Calibri" w:hAnsi="Calibri" w:cs="Calibri"/>
              </w:rPr>
            </w:pPr>
            <w:r w:rsidRPr="2B6612D9" w:rsidR="2B6612D9">
              <w:rPr>
                <w:rFonts w:ascii="Calibri" w:hAnsi="Calibri" w:cs="Calibri"/>
              </w:rPr>
              <w:t>VA</w:t>
            </w:r>
          </w:p>
        </w:tc>
      </w:tr>
      <w:tr xmlns:wp14="http://schemas.microsoft.com/office/word/2010/wordml" w:rsidRPr="006C6E8F" w:rsidR="00633239" w:rsidTr="1491BD10" w14:paraId="049F31CB" wp14:textId="77777777">
        <w:tc>
          <w:tcPr>
            <w:tcW w:w="3681" w:type="dxa"/>
            <w:tcBorders>
              <w:top w:val="single" w:color="auto" w:sz="4" w:space="0"/>
              <w:left w:val="single" w:color="auto" w:sz="4" w:space="0"/>
              <w:bottom w:val="single" w:color="auto" w:sz="4" w:space="0"/>
              <w:right w:val="single" w:color="auto" w:sz="4" w:space="0"/>
            </w:tcBorders>
            <w:tcMar/>
          </w:tcPr>
          <w:p w:rsidRPr="003458E0" w:rsidR="00633239" w:rsidP="2B6612D9" w:rsidRDefault="00633239" w14:paraId="53128261" wp14:textId="3CEB8C6B">
            <w:pPr>
              <w:pStyle w:val="Normal"/>
              <w:bidi w:val="0"/>
              <w:spacing w:before="0" w:beforeAutospacing="off" w:after="0" w:afterAutospacing="off" w:line="259" w:lineRule="auto"/>
              <w:ind w:left="0" w:right="0"/>
              <w:jc w:val="left"/>
              <w:rPr>
                <w:rFonts w:ascii="Calibri" w:hAnsi="Calibri" w:cs="Calibri"/>
              </w:rPr>
            </w:pPr>
          </w:p>
        </w:tc>
        <w:tc>
          <w:tcPr>
            <w:tcW w:w="1162" w:type="dxa"/>
            <w:tcBorders>
              <w:top w:val="single" w:color="auto" w:sz="4" w:space="0"/>
              <w:left w:val="single" w:color="auto" w:sz="4" w:space="0"/>
              <w:bottom w:val="single" w:color="auto" w:sz="4" w:space="0"/>
              <w:right w:val="single" w:color="auto" w:sz="4" w:space="0"/>
            </w:tcBorders>
            <w:tcMar/>
          </w:tcPr>
          <w:p w:rsidRPr="006C6E8F" w:rsidR="00633239" w:rsidP="00633239" w:rsidRDefault="00633239" w14:paraId="62486C05" wp14:textId="77777777">
            <w:pPr>
              <w:rPr>
                <w:rFonts w:ascii="Calibri" w:hAnsi="Calibri" w:cs="Calibri"/>
              </w:rPr>
            </w:pPr>
          </w:p>
        </w:tc>
        <w:tc>
          <w:tcPr>
            <w:tcW w:w="4083" w:type="dxa"/>
            <w:tcBorders>
              <w:top w:val="single" w:color="auto" w:sz="4" w:space="0"/>
              <w:left w:val="single" w:color="auto" w:sz="4" w:space="0"/>
              <w:bottom w:val="single" w:color="auto" w:sz="4" w:space="0"/>
              <w:right w:val="single" w:color="auto" w:sz="4" w:space="0"/>
            </w:tcBorders>
            <w:tcMar/>
          </w:tcPr>
          <w:p w:rsidRPr="006C6E8F" w:rsidR="00633239" w:rsidP="00633239" w:rsidRDefault="00633239" w14:paraId="4101652C" wp14:textId="77777777">
            <w:pPr>
              <w:rPr>
                <w:rFonts w:ascii="Calibri" w:hAnsi="Calibri" w:cs="Calibri"/>
              </w:rPr>
            </w:pPr>
          </w:p>
        </w:tc>
        <w:tc>
          <w:tcPr>
            <w:tcW w:w="992" w:type="dxa"/>
            <w:tcBorders>
              <w:top w:val="single" w:color="auto" w:sz="4" w:space="0"/>
              <w:left w:val="single" w:color="auto" w:sz="4" w:space="0"/>
              <w:bottom w:val="single" w:color="auto" w:sz="4" w:space="0"/>
              <w:right w:val="single" w:color="auto" w:sz="4" w:space="0"/>
            </w:tcBorders>
            <w:tcMar/>
          </w:tcPr>
          <w:p w:rsidRPr="006C6E8F" w:rsidR="00633239" w:rsidP="00633239" w:rsidRDefault="00633239" w14:paraId="4B99056E" wp14:textId="77777777">
            <w:pPr>
              <w:rPr>
                <w:rFonts w:ascii="Calibri" w:hAnsi="Calibri" w:cs="Calibri"/>
              </w:rPr>
            </w:pPr>
          </w:p>
        </w:tc>
      </w:tr>
    </w:tbl>
    <w:p xmlns:wp14="http://schemas.microsoft.com/office/word/2010/wordml" w:rsidR="008C7800" w:rsidP="002D3819" w:rsidRDefault="008C7800" w14:paraId="1299C43A" wp14:textId="77777777">
      <w:pPr>
        <w:spacing w:after="160"/>
        <w:jc w:val="center"/>
        <w:rPr>
          <w:rFonts w:ascii="Calibri" w:hAnsi="Calibri" w:cs="Calibri"/>
          <w:b/>
        </w:rPr>
      </w:pPr>
    </w:p>
    <w:p xmlns:wp14="http://schemas.microsoft.com/office/word/2010/wordml" w:rsidRPr="006C6E8F" w:rsidR="002D3819" w:rsidP="002D3819" w:rsidRDefault="002D3819" w14:paraId="6E7BEAA2" wp14:textId="77777777">
      <w:pPr>
        <w:spacing w:after="160"/>
        <w:jc w:val="center"/>
        <w:rPr>
          <w:rFonts w:ascii="Calibri" w:hAnsi="Calibri" w:cs="Calibri"/>
        </w:rPr>
      </w:pPr>
      <w:r w:rsidRPr="006C6E8F">
        <w:rPr>
          <w:rFonts w:ascii="Calibri" w:hAnsi="Calibri" w:cs="Calibri"/>
          <w:b/>
        </w:rPr>
        <w:t> </w:t>
      </w:r>
    </w:p>
    <w:tbl>
      <w:tblPr>
        <w:tblW w:w="99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44"/>
        <w:gridCol w:w="7352"/>
        <w:gridCol w:w="1336"/>
      </w:tblGrid>
      <w:tr xmlns:wp14="http://schemas.microsoft.com/office/word/2010/wordml" w:rsidRPr="006C6E8F" w:rsidR="002D3819" w:rsidTr="1491BD10" w14:paraId="4685F0C0" wp14:textId="77777777">
        <w:trPr>
          <w:trHeight w:val="63"/>
        </w:trPr>
        <w:tc>
          <w:tcPr>
            <w:tcW w:w="1244" w:type="dxa"/>
            <w:tcBorders>
              <w:top w:val="single" w:color="auto" w:sz="4" w:space="0"/>
              <w:left w:val="single" w:color="auto" w:sz="4" w:space="0"/>
              <w:bottom w:val="single" w:color="auto" w:sz="4" w:space="0"/>
              <w:right w:val="single" w:color="auto" w:sz="4" w:space="0"/>
            </w:tcBorders>
            <w:tcMar/>
            <w:hideMark/>
          </w:tcPr>
          <w:p w:rsidRPr="006C6E8F" w:rsidR="002D3819" w:rsidRDefault="002D3819" w14:paraId="769726BA" wp14:textId="77777777">
            <w:pPr>
              <w:rPr>
                <w:rFonts w:ascii="Calibri" w:hAnsi="Calibri" w:cs="Calibri"/>
              </w:rPr>
            </w:pPr>
            <w:r w:rsidRPr="006C6E8F">
              <w:rPr>
                <w:rFonts w:ascii="Calibri" w:hAnsi="Calibri" w:cs="Calibri"/>
                <w:b/>
              </w:rPr>
              <w:t>Item</w:t>
            </w:r>
          </w:p>
        </w:tc>
        <w:tc>
          <w:tcPr>
            <w:tcW w:w="7352" w:type="dxa"/>
            <w:tcBorders>
              <w:top w:val="single" w:color="auto" w:sz="4" w:space="0"/>
              <w:left w:val="single" w:color="auto" w:sz="4" w:space="0"/>
              <w:bottom w:val="single" w:color="auto" w:sz="4" w:space="0"/>
              <w:right w:val="single" w:color="auto" w:sz="4" w:space="0"/>
            </w:tcBorders>
            <w:tcMar/>
            <w:hideMark/>
          </w:tcPr>
          <w:p w:rsidRPr="006C6E8F" w:rsidR="002D3819" w:rsidRDefault="002D3819" w14:paraId="4DDBEF00" wp14:textId="77777777">
            <w:pPr>
              <w:jc w:val="both"/>
              <w:rPr>
                <w:rFonts w:ascii="Calibri" w:hAnsi="Calibri" w:cs="Calibri"/>
              </w:rPr>
            </w:pPr>
          </w:p>
        </w:tc>
        <w:tc>
          <w:tcPr>
            <w:tcW w:w="1336" w:type="dxa"/>
            <w:tcBorders>
              <w:top w:val="single" w:color="auto" w:sz="4" w:space="0"/>
              <w:left w:val="single" w:color="auto" w:sz="4" w:space="0"/>
              <w:bottom w:val="single" w:color="auto" w:sz="4" w:space="0"/>
              <w:right w:val="single" w:color="auto" w:sz="4" w:space="0"/>
            </w:tcBorders>
            <w:tcMar/>
            <w:hideMark/>
          </w:tcPr>
          <w:p w:rsidRPr="006C6E8F" w:rsidR="002D3819" w:rsidRDefault="002D3819" w14:paraId="5CE446E2" wp14:textId="77777777">
            <w:pPr>
              <w:rPr>
                <w:rFonts w:ascii="Calibri" w:hAnsi="Calibri" w:cs="Calibri"/>
                <w:b/>
              </w:rPr>
            </w:pPr>
            <w:r w:rsidRPr="006C6E8F">
              <w:rPr>
                <w:rFonts w:ascii="Calibri" w:hAnsi="Calibri" w:cs="Calibri"/>
                <w:b/>
              </w:rPr>
              <w:t>Action</w:t>
            </w:r>
          </w:p>
          <w:p w:rsidRPr="006C6E8F" w:rsidR="00914307" w:rsidRDefault="00914307" w14:paraId="3461D779" wp14:textId="77777777">
            <w:pPr>
              <w:rPr>
                <w:rFonts w:ascii="Calibri" w:hAnsi="Calibri" w:cs="Calibri"/>
              </w:rPr>
            </w:pPr>
          </w:p>
        </w:tc>
      </w:tr>
      <w:tr xmlns:wp14="http://schemas.microsoft.com/office/word/2010/wordml" w:rsidRPr="00726644" w:rsidR="002D3819" w:rsidTr="1491BD10" w14:paraId="269AE8EB" wp14:textId="77777777">
        <w:trPr>
          <w:trHeight w:val="63"/>
        </w:trPr>
        <w:tc>
          <w:tcPr>
            <w:tcW w:w="1244" w:type="dxa"/>
            <w:tcBorders>
              <w:top w:val="single" w:color="auto" w:sz="4" w:space="0"/>
              <w:left w:val="single" w:color="auto" w:sz="4" w:space="0"/>
              <w:bottom w:val="single" w:color="auto" w:sz="4" w:space="0"/>
              <w:right w:val="single" w:color="auto" w:sz="4" w:space="0"/>
            </w:tcBorders>
            <w:tcMar/>
            <w:hideMark/>
          </w:tcPr>
          <w:p w:rsidRPr="00726644" w:rsidR="002D3819" w:rsidRDefault="002D3819" w14:paraId="0135CBF0" wp14:textId="77777777">
            <w:pPr>
              <w:rPr>
                <w:rFonts w:ascii="Calibri" w:hAnsi="Calibri" w:cs="Calibri"/>
              </w:rPr>
            </w:pPr>
            <w:r w:rsidRPr="00726644">
              <w:rPr>
                <w:rFonts w:ascii="Calibri" w:hAnsi="Calibri" w:cs="Calibri"/>
                <w:b/>
              </w:rPr>
              <w:t>1.</w:t>
            </w:r>
          </w:p>
        </w:tc>
        <w:tc>
          <w:tcPr>
            <w:tcW w:w="7352" w:type="dxa"/>
            <w:tcBorders>
              <w:top w:val="single" w:color="auto" w:sz="4" w:space="0"/>
              <w:left w:val="single" w:color="auto" w:sz="4" w:space="0"/>
              <w:bottom w:val="single" w:color="auto" w:sz="4" w:space="0"/>
              <w:right w:val="single" w:color="auto" w:sz="4" w:space="0"/>
            </w:tcBorders>
            <w:tcMar/>
            <w:hideMark/>
          </w:tcPr>
          <w:p w:rsidRPr="00726644" w:rsidR="002D3819" w:rsidRDefault="002D3819" w14:paraId="280433B5" wp14:textId="77777777">
            <w:pPr>
              <w:jc w:val="both"/>
              <w:rPr>
                <w:rFonts w:ascii="Calibri" w:hAnsi="Calibri" w:cs="Calibri"/>
                <w:b/>
              </w:rPr>
            </w:pPr>
            <w:r w:rsidRPr="00726644">
              <w:rPr>
                <w:rFonts w:ascii="Calibri" w:hAnsi="Calibri" w:cs="Calibri"/>
                <w:b/>
              </w:rPr>
              <w:t>Welcome and Introductions</w:t>
            </w:r>
          </w:p>
          <w:p w:rsidRPr="00726644" w:rsidR="002D3819" w:rsidRDefault="00F13B10" w14:paraId="1A848291" wp14:textId="07976089">
            <w:pPr>
              <w:jc w:val="both"/>
              <w:rPr>
                <w:rFonts w:ascii="Calibri" w:hAnsi="Calibri" w:cs="Calibri"/>
              </w:rPr>
            </w:pPr>
            <w:r w:rsidRPr="2B6612D9" w:rsidR="2B6612D9">
              <w:rPr>
                <w:rFonts w:ascii="Calibri" w:hAnsi="Calibri" w:cs="Calibri"/>
              </w:rPr>
              <w:t>RF opened the meeting and welcomed all in attendance.  Introductions were made.</w:t>
            </w:r>
          </w:p>
          <w:p w:rsidRPr="00726644" w:rsidR="009853BC" w:rsidRDefault="009853BC" w14:paraId="3CF2D8B6" wp14:textId="77777777">
            <w:pPr>
              <w:jc w:val="both"/>
              <w:rPr>
                <w:rFonts w:ascii="Calibri" w:hAnsi="Calibri" w:cs="Calibri"/>
              </w:rPr>
            </w:pPr>
          </w:p>
          <w:p w:rsidRPr="00726644" w:rsidR="009E6800" w:rsidRDefault="009E6800" w14:paraId="0FB78278" wp14:textId="77777777">
            <w:pPr>
              <w:jc w:val="both"/>
              <w:rPr>
                <w:rFonts w:ascii="Calibri" w:hAnsi="Calibri" w:cs="Calibri"/>
              </w:rPr>
            </w:pPr>
          </w:p>
        </w:tc>
        <w:tc>
          <w:tcPr>
            <w:tcW w:w="1336" w:type="dxa"/>
            <w:tcBorders>
              <w:top w:val="single" w:color="auto" w:sz="4" w:space="0"/>
              <w:left w:val="single" w:color="auto" w:sz="4" w:space="0"/>
              <w:bottom w:val="single" w:color="auto" w:sz="4" w:space="0"/>
              <w:right w:val="single" w:color="auto" w:sz="4" w:space="0"/>
            </w:tcBorders>
            <w:tcMar/>
            <w:hideMark/>
          </w:tcPr>
          <w:p w:rsidRPr="00726644" w:rsidR="002D3819" w:rsidRDefault="002D3819" w14:paraId="63E4A9CD" wp14:textId="77777777">
            <w:pPr>
              <w:rPr>
                <w:rFonts w:ascii="Calibri" w:hAnsi="Calibri" w:cs="Calibri"/>
              </w:rPr>
            </w:pPr>
            <w:r w:rsidRPr="00726644">
              <w:rPr>
                <w:rFonts w:ascii="Calibri" w:hAnsi="Calibri" w:cs="Calibri"/>
                <w:b/>
              </w:rPr>
              <w:t> </w:t>
            </w:r>
          </w:p>
        </w:tc>
      </w:tr>
      <w:tr xmlns:wp14="http://schemas.microsoft.com/office/word/2010/wordml" w:rsidRPr="00726644" w:rsidR="002D3819" w:rsidTr="1491BD10" w14:paraId="59492FBA" wp14:textId="77777777">
        <w:trPr>
          <w:trHeight w:val="63"/>
        </w:trPr>
        <w:tc>
          <w:tcPr>
            <w:tcW w:w="1244" w:type="dxa"/>
            <w:tcBorders>
              <w:top w:val="single" w:color="auto" w:sz="4" w:space="0"/>
              <w:left w:val="single" w:color="auto" w:sz="4" w:space="0"/>
              <w:bottom w:val="single" w:color="auto" w:sz="4" w:space="0"/>
              <w:right w:val="single" w:color="auto" w:sz="4" w:space="0"/>
            </w:tcBorders>
            <w:tcMar/>
            <w:hideMark/>
          </w:tcPr>
          <w:p w:rsidRPr="00726644" w:rsidR="002D3819" w:rsidRDefault="002D3819" w14:paraId="47886996" wp14:textId="77777777">
            <w:pPr>
              <w:rPr>
                <w:rFonts w:ascii="Calibri" w:hAnsi="Calibri" w:cs="Calibri"/>
              </w:rPr>
            </w:pPr>
            <w:r w:rsidRPr="00726644">
              <w:rPr>
                <w:rFonts w:ascii="Calibri" w:hAnsi="Calibri" w:cs="Calibri"/>
                <w:b/>
              </w:rPr>
              <w:t>2.</w:t>
            </w:r>
          </w:p>
        </w:tc>
        <w:tc>
          <w:tcPr>
            <w:tcW w:w="7352" w:type="dxa"/>
            <w:tcBorders>
              <w:top w:val="single" w:color="auto" w:sz="4" w:space="0"/>
              <w:left w:val="single" w:color="auto" w:sz="4" w:space="0"/>
              <w:bottom w:val="single" w:color="auto" w:sz="4" w:space="0"/>
              <w:right w:val="single" w:color="auto" w:sz="4" w:space="0"/>
            </w:tcBorders>
            <w:tcMar/>
            <w:hideMark/>
          </w:tcPr>
          <w:p w:rsidRPr="00726644" w:rsidR="002D3819" w:rsidRDefault="009853BC" w14:paraId="41514E77" wp14:textId="77777777">
            <w:pPr>
              <w:jc w:val="both"/>
              <w:rPr>
                <w:rFonts w:ascii="Calibri" w:hAnsi="Calibri" w:cs="Calibri"/>
                <w:b/>
                <w:bCs/>
              </w:rPr>
            </w:pPr>
            <w:r w:rsidRPr="00726644">
              <w:rPr>
                <w:rFonts w:ascii="Calibri" w:hAnsi="Calibri" w:cs="Calibri"/>
                <w:b/>
                <w:bCs/>
              </w:rPr>
              <w:t>Minutes of the last meeting</w:t>
            </w:r>
            <w:r w:rsidRPr="00726644" w:rsidR="003271AE">
              <w:rPr>
                <w:rFonts w:ascii="Calibri" w:hAnsi="Calibri" w:cs="Calibri"/>
                <w:b/>
                <w:bCs/>
              </w:rPr>
              <w:t xml:space="preserve"> and matters arising</w:t>
            </w:r>
          </w:p>
          <w:p w:rsidRPr="00726644" w:rsidR="0000660A" w:rsidP="2B6612D9" w:rsidRDefault="0000660A" w14:paraId="1FC39945" wp14:textId="3B639487">
            <w:pPr>
              <w:jc w:val="both"/>
              <w:rPr>
                <w:rFonts w:ascii="Calibri" w:hAnsi="Calibri" w:cs="Calibri"/>
              </w:rPr>
            </w:pPr>
            <w:r w:rsidRPr="2B6612D9" w:rsidR="2B6612D9">
              <w:rPr>
                <w:rFonts w:ascii="Calibri" w:hAnsi="Calibri" w:cs="Calibri"/>
              </w:rPr>
              <w:t xml:space="preserve">The minutes were recognised as on the school website. See attached link below.  </w:t>
            </w:r>
          </w:p>
          <w:p w:rsidRPr="00726644" w:rsidR="009853BC" w:rsidRDefault="009853BC" w14:paraId="0562CB0E" wp14:textId="77777777">
            <w:pPr>
              <w:jc w:val="both"/>
              <w:rPr>
                <w:rFonts w:ascii="Calibri" w:hAnsi="Calibri" w:cs="Calibri"/>
                <w:b/>
                <w:bCs/>
              </w:rPr>
            </w:pPr>
          </w:p>
        </w:tc>
        <w:tc>
          <w:tcPr>
            <w:tcW w:w="1336" w:type="dxa"/>
            <w:tcBorders>
              <w:top w:val="single" w:color="auto" w:sz="4" w:space="0"/>
              <w:left w:val="single" w:color="auto" w:sz="4" w:space="0"/>
              <w:bottom w:val="single" w:color="auto" w:sz="4" w:space="0"/>
              <w:right w:val="single" w:color="auto" w:sz="4" w:space="0"/>
            </w:tcBorders>
            <w:tcMar/>
            <w:hideMark/>
          </w:tcPr>
          <w:p w:rsidRPr="00726644" w:rsidR="002D3819" w:rsidRDefault="002D3819" w14:paraId="4F6584BE" wp14:textId="77777777">
            <w:pPr>
              <w:rPr>
                <w:rFonts w:ascii="Calibri" w:hAnsi="Calibri" w:cs="Calibri"/>
              </w:rPr>
            </w:pPr>
            <w:r w:rsidRPr="00726644">
              <w:rPr>
                <w:rFonts w:ascii="Calibri" w:hAnsi="Calibri" w:cs="Calibri"/>
                <w:b/>
              </w:rPr>
              <w:t> </w:t>
            </w:r>
          </w:p>
        </w:tc>
      </w:tr>
      <w:tr xmlns:wp14="http://schemas.microsoft.com/office/word/2010/wordml" w:rsidRPr="00726644" w:rsidR="002D3819" w:rsidTr="1491BD10" w14:paraId="00C63250" wp14:textId="77777777">
        <w:trPr>
          <w:trHeight w:val="63"/>
        </w:trPr>
        <w:tc>
          <w:tcPr>
            <w:tcW w:w="1244" w:type="dxa"/>
            <w:tcBorders>
              <w:top w:val="single" w:color="auto" w:sz="4" w:space="0"/>
              <w:left w:val="single" w:color="auto" w:sz="4" w:space="0"/>
              <w:bottom w:val="single" w:color="auto" w:sz="4" w:space="0"/>
              <w:right w:val="single" w:color="auto" w:sz="4" w:space="0"/>
            </w:tcBorders>
            <w:tcMar/>
            <w:hideMark/>
          </w:tcPr>
          <w:p w:rsidRPr="00726644" w:rsidR="002D3819" w:rsidRDefault="002075F5" w14:paraId="1F75A9DD" wp14:textId="77777777">
            <w:pPr>
              <w:rPr>
                <w:rFonts w:ascii="Calibri" w:hAnsi="Calibri" w:cs="Calibri"/>
              </w:rPr>
            </w:pPr>
            <w:r w:rsidRPr="00726644">
              <w:rPr>
                <w:rFonts w:ascii="Calibri" w:hAnsi="Calibri" w:cs="Calibri"/>
                <w:b/>
              </w:rPr>
              <w:t>3</w:t>
            </w:r>
            <w:r w:rsidRPr="00726644" w:rsidR="002D3819">
              <w:rPr>
                <w:rFonts w:ascii="Calibri" w:hAnsi="Calibri" w:cs="Calibri"/>
                <w:b/>
              </w:rPr>
              <w:t>.</w:t>
            </w:r>
          </w:p>
        </w:tc>
        <w:tc>
          <w:tcPr>
            <w:tcW w:w="7352" w:type="dxa"/>
            <w:tcBorders>
              <w:top w:val="single" w:color="auto" w:sz="4" w:space="0"/>
              <w:left w:val="single" w:color="auto" w:sz="4" w:space="0"/>
              <w:bottom w:val="single" w:color="auto" w:sz="4" w:space="0"/>
              <w:right w:val="single" w:color="auto" w:sz="4" w:space="0"/>
            </w:tcBorders>
            <w:tcMar/>
            <w:hideMark/>
          </w:tcPr>
          <w:p w:rsidRPr="00726644" w:rsidR="003145B0" w:rsidP="008C5F25" w:rsidRDefault="00242251" w14:paraId="72BD5321" wp14:textId="77777777">
            <w:pPr>
              <w:jc w:val="both"/>
              <w:rPr>
                <w:rFonts w:ascii="Calibri" w:hAnsi="Calibri" w:cs="Calibri"/>
                <w:b/>
                <w:bCs/>
              </w:rPr>
            </w:pPr>
            <w:r w:rsidRPr="00726644">
              <w:rPr>
                <w:rFonts w:ascii="Calibri" w:hAnsi="Calibri" w:cs="Calibri"/>
                <w:b/>
                <w:bCs/>
              </w:rPr>
              <w:t>Financials</w:t>
            </w:r>
          </w:p>
          <w:p w:rsidRPr="00726644" w:rsidR="008C5F25" w:rsidP="2B6612D9" w:rsidRDefault="008C5F25" w14:paraId="260AA62C" wp14:textId="1CA431CD">
            <w:pPr>
              <w:pStyle w:val="Normal"/>
              <w:jc w:val="both"/>
              <w:rPr>
                <w:rFonts w:ascii="Calibri" w:hAnsi="Calibri" w:cs="Calibri"/>
              </w:rPr>
            </w:pPr>
            <w:r w:rsidRPr="2B6612D9" w:rsidR="2B6612D9">
              <w:rPr>
                <w:rFonts w:ascii="Calibri" w:hAnsi="Calibri" w:cs="Calibri"/>
              </w:rPr>
              <w:t>£1000</w:t>
            </w:r>
            <w:r w:rsidRPr="2B6612D9" w:rsidR="2B6612D9">
              <w:rPr>
                <w:rFonts w:ascii="Calibri" w:hAnsi="Calibri" w:cs="Calibri"/>
              </w:rPr>
              <w:t xml:space="preserve"> </w:t>
            </w:r>
            <w:proofErr w:type="spellStart"/>
            <w:r w:rsidRPr="2B6612D9" w:rsidR="2B6612D9">
              <w:rPr>
                <w:rFonts w:ascii="Calibri" w:hAnsi="Calibri" w:cs="Calibri"/>
              </w:rPr>
              <w:t>approx</w:t>
            </w:r>
            <w:proofErr w:type="spellEnd"/>
            <w:r w:rsidRPr="2B6612D9" w:rsidR="2B6612D9">
              <w:rPr>
                <w:rFonts w:ascii="Calibri" w:hAnsi="Calibri" w:cs="Calibri"/>
              </w:rPr>
              <w:t xml:space="preserve"> current balance, according to XB. Money agreed to buy ties has been given, as well as money for prom. There has been a donation from the Rotary Club. </w:t>
            </w:r>
          </w:p>
          <w:p w:rsidRPr="00726644" w:rsidR="008C5F25" w:rsidP="2B6612D9" w:rsidRDefault="008C5F25" w14:paraId="6D98A12B" wp14:textId="5CD631BB">
            <w:pPr>
              <w:pStyle w:val="Normal"/>
              <w:jc w:val="both"/>
              <w:rPr>
                <w:rFonts w:ascii="Calibri" w:hAnsi="Calibri" w:cs="Calibri"/>
              </w:rPr>
            </w:pPr>
          </w:p>
        </w:tc>
        <w:tc>
          <w:tcPr>
            <w:tcW w:w="1336" w:type="dxa"/>
            <w:tcBorders>
              <w:top w:val="single" w:color="auto" w:sz="4" w:space="0"/>
              <w:left w:val="single" w:color="auto" w:sz="4" w:space="0"/>
              <w:bottom w:val="single" w:color="auto" w:sz="4" w:space="0"/>
              <w:right w:val="single" w:color="auto" w:sz="4" w:space="0"/>
            </w:tcBorders>
            <w:tcMar/>
            <w:hideMark/>
          </w:tcPr>
          <w:p w:rsidRPr="00726644" w:rsidR="002D3819" w:rsidRDefault="002D3819" w14:paraId="09AF38FC" wp14:textId="77777777">
            <w:pPr>
              <w:rPr>
                <w:rFonts w:ascii="Calibri" w:hAnsi="Calibri" w:cs="Calibri"/>
              </w:rPr>
            </w:pPr>
            <w:r w:rsidRPr="00726644">
              <w:rPr>
                <w:rFonts w:ascii="Calibri" w:hAnsi="Calibri" w:cs="Calibri"/>
                <w:b/>
              </w:rPr>
              <w:t> </w:t>
            </w:r>
          </w:p>
          <w:p w:rsidRPr="00726644" w:rsidR="006C3C74" w:rsidRDefault="002D3819" w14:paraId="15AA318D" wp14:textId="77777777">
            <w:pPr>
              <w:rPr>
                <w:rFonts w:ascii="Calibri" w:hAnsi="Calibri" w:cs="Calibri"/>
              </w:rPr>
            </w:pPr>
            <w:r w:rsidRPr="00726644">
              <w:rPr>
                <w:rFonts w:ascii="Calibri" w:hAnsi="Calibri" w:cs="Calibri"/>
                <w:b/>
              </w:rPr>
              <w:t> </w:t>
            </w:r>
          </w:p>
          <w:p w:rsidRPr="00726644" w:rsidR="006C3C74" w:rsidRDefault="006C3C74" w14:paraId="2946DB82" wp14:textId="77777777">
            <w:pPr>
              <w:rPr>
                <w:rFonts w:ascii="Calibri" w:hAnsi="Calibri" w:cs="Calibri"/>
                <w:b/>
              </w:rPr>
            </w:pPr>
          </w:p>
        </w:tc>
      </w:tr>
      <w:tr xmlns:wp14="http://schemas.microsoft.com/office/word/2010/wordml" w:rsidRPr="00726644" w:rsidR="006A4926" w:rsidTr="1491BD10" w14:paraId="23CF9F50" wp14:textId="77777777">
        <w:trPr>
          <w:trHeight w:val="63"/>
        </w:trPr>
        <w:tc>
          <w:tcPr>
            <w:tcW w:w="1244" w:type="dxa"/>
            <w:tcBorders>
              <w:top w:val="single" w:color="auto" w:sz="4" w:space="0"/>
              <w:left w:val="single" w:color="auto" w:sz="4" w:space="0"/>
              <w:bottom w:val="single" w:color="auto" w:sz="4" w:space="0"/>
              <w:right w:val="single" w:color="auto" w:sz="4" w:space="0"/>
            </w:tcBorders>
            <w:tcMar/>
          </w:tcPr>
          <w:p w:rsidRPr="00726644" w:rsidR="006A4926" w:rsidP="006A4926" w:rsidRDefault="006A4926" w14:paraId="0F9ABB3F" wp14:textId="77777777">
            <w:pPr>
              <w:rPr>
                <w:rFonts w:ascii="Calibri" w:hAnsi="Calibri" w:cs="Calibri"/>
                <w:b/>
              </w:rPr>
            </w:pPr>
            <w:r w:rsidRPr="00726644">
              <w:rPr>
                <w:rFonts w:ascii="Calibri" w:hAnsi="Calibri" w:cs="Calibri"/>
                <w:b/>
              </w:rPr>
              <w:t>4.</w:t>
            </w:r>
          </w:p>
        </w:tc>
        <w:tc>
          <w:tcPr>
            <w:tcW w:w="7352" w:type="dxa"/>
            <w:tcBorders>
              <w:top w:val="single" w:color="auto" w:sz="4" w:space="0"/>
              <w:left w:val="single" w:color="auto" w:sz="4" w:space="0"/>
              <w:bottom w:val="single" w:color="auto" w:sz="4" w:space="0"/>
              <w:right w:val="single" w:color="auto" w:sz="4" w:space="0"/>
            </w:tcBorders>
            <w:tcMar/>
          </w:tcPr>
          <w:p w:rsidRPr="00726644" w:rsidR="006A4926" w:rsidP="2B6612D9" w:rsidRDefault="000561EC" w14:paraId="34925D6C" wp14:textId="2CB7C368">
            <w:pPr>
              <w:pStyle w:val="Normal"/>
              <w:bidi w:val="0"/>
              <w:spacing w:before="0" w:beforeAutospacing="off" w:after="0" w:afterAutospacing="off" w:line="259" w:lineRule="auto"/>
              <w:ind w:left="0" w:right="0"/>
              <w:jc w:val="both"/>
            </w:pPr>
            <w:r w:rsidRPr="2B6612D9" w:rsidR="2B6612D9">
              <w:rPr>
                <w:rFonts w:ascii="Calibri" w:hAnsi="Calibri" w:cs="Calibri"/>
                <w:b w:val="1"/>
                <w:bCs w:val="1"/>
              </w:rPr>
              <w:t>School toilets</w:t>
            </w:r>
          </w:p>
          <w:p w:rsidRPr="00726644" w:rsidR="006A4926" w:rsidP="2B6612D9" w:rsidRDefault="000561EC" w14:paraId="35930648" wp14:textId="7E3061F6">
            <w:pPr>
              <w:pStyle w:val="Normal"/>
              <w:bidi w:val="0"/>
              <w:spacing w:before="0" w:beforeAutospacing="off" w:after="0" w:afterAutospacing="off" w:line="259" w:lineRule="auto"/>
              <w:ind w:left="0" w:right="0"/>
              <w:jc w:val="both"/>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r w:rsidRPr="2B6612D9" w:rsidR="2B6612D9">
              <w:rPr>
                <w:rFonts w:ascii="Calibri" w:hAnsi="Calibri" w:cs="Calibri"/>
              </w:rPr>
              <w:t>MI explained the current strategy re toilets – a return to the system that was there before Covid, because there had been significant damage done to the toilets. HC requested that the school and pupil council speak to discuss the concerns and if there was a way of getting a better system? What could be done to make it less difficult for the kids?</w:t>
            </w:r>
          </w:p>
          <w:p w:rsidRPr="00726644" w:rsidR="006A4926" w:rsidP="2B6612D9" w:rsidRDefault="000561EC" w14:paraId="33E84BE9" wp14:textId="19DFDD4C">
            <w:pPr>
              <w:pStyle w:val="Normal"/>
              <w:bidi w:val="0"/>
              <w:spacing w:before="0" w:beforeAutospacing="off" w:after="0" w:afterAutospacing="off" w:line="259" w:lineRule="auto"/>
              <w:ind w:left="0" w:right="0"/>
              <w:jc w:val="both"/>
              <w:rPr>
                <w:rFonts w:ascii="Calibri" w:hAnsi="Calibri" w:cs="Calibri"/>
              </w:rPr>
            </w:pPr>
            <w:r w:rsidRPr="2B6612D9" w:rsidR="2B6612D9">
              <w:rPr>
                <w:rFonts w:ascii="Calibri" w:hAnsi="Calibri" w:cs="Calibri"/>
              </w:rPr>
              <w:t xml:space="preserve">RF suggested there be a toilet update at the next meeting. Prefects gave various views and reflections on the issues around toilets. </w:t>
            </w:r>
          </w:p>
        </w:tc>
        <w:tc>
          <w:tcPr>
            <w:tcW w:w="1336" w:type="dxa"/>
            <w:tcBorders>
              <w:top w:val="single" w:color="auto" w:sz="4" w:space="0"/>
              <w:left w:val="single" w:color="auto" w:sz="4" w:space="0"/>
              <w:bottom w:val="single" w:color="auto" w:sz="4" w:space="0"/>
              <w:right w:val="single" w:color="auto" w:sz="4" w:space="0"/>
            </w:tcBorders>
            <w:tcMar/>
          </w:tcPr>
          <w:p w:rsidRPr="00726644" w:rsidR="006A4926" w:rsidP="006A4926" w:rsidRDefault="006A4926" w14:paraId="5997CC1D" wp14:textId="77777777">
            <w:pPr>
              <w:rPr>
                <w:rFonts w:ascii="Calibri" w:hAnsi="Calibri" w:cs="Calibri"/>
                <w:b/>
              </w:rPr>
            </w:pPr>
          </w:p>
          <w:p w:rsidRPr="00726644" w:rsidR="006A4926" w:rsidP="006A4926" w:rsidRDefault="006A4926" w14:paraId="110FFD37" wp14:textId="77777777">
            <w:pPr>
              <w:rPr>
                <w:rFonts w:ascii="Calibri" w:hAnsi="Calibri" w:cs="Calibri"/>
                <w:b/>
              </w:rPr>
            </w:pPr>
          </w:p>
          <w:p w:rsidRPr="00726644" w:rsidR="006A4926" w:rsidP="006A4926" w:rsidRDefault="006A4926" w14:paraId="6B699379" wp14:textId="77777777">
            <w:pPr>
              <w:rPr>
                <w:rFonts w:ascii="Calibri" w:hAnsi="Calibri" w:cs="Calibri"/>
                <w:b/>
              </w:rPr>
            </w:pPr>
          </w:p>
          <w:p w:rsidRPr="00726644" w:rsidR="006A4926" w:rsidP="006A4926" w:rsidRDefault="006A4926" w14:paraId="3FE9F23F" wp14:textId="77777777">
            <w:pPr>
              <w:rPr>
                <w:rFonts w:ascii="Calibri" w:hAnsi="Calibri" w:cs="Calibri"/>
                <w:b/>
              </w:rPr>
            </w:pPr>
          </w:p>
        </w:tc>
      </w:tr>
      <w:tr xmlns:wp14="http://schemas.microsoft.com/office/word/2010/wordml" w:rsidRPr="00726644" w:rsidR="006A4926" w:rsidTr="1491BD10" w14:paraId="332F050E" wp14:textId="77777777">
        <w:trPr>
          <w:trHeight w:val="63"/>
        </w:trPr>
        <w:tc>
          <w:tcPr>
            <w:tcW w:w="1244" w:type="dxa"/>
            <w:tcBorders>
              <w:top w:val="single" w:color="auto" w:sz="4" w:space="0"/>
              <w:left w:val="single" w:color="auto" w:sz="4" w:space="0"/>
              <w:bottom w:val="single" w:color="auto" w:sz="4" w:space="0"/>
              <w:right w:val="single" w:color="auto" w:sz="4" w:space="0"/>
            </w:tcBorders>
            <w:tcMar/>
            <w:hideMark/>
          </w:tcPr>
          <w:p w:rsidRPr="00726644" w:rsidR="006A4926" w:rsidP="006A4926" w:rsidRDefault="006A4926" w14:paraId="56C72689" wp14:textId="77777777">
            <w:pPr>
              <w:rPr>
                <w:rFonts w:ascii="Calibri" w:hAnsi="Calibri" w:cs="Calibri"/>
              </w:rPr>
            </w:pPr>
            <w:r w:rsidRPr="00726644">
              <w:rPr>
                <w:rFonts w:ascii="Calibri" w:hAnsi="Calibri" w:cs="Calibri"/>
                <w:b/>
              </w:rPr>
              <w:t>5.</w:t>
            </w:r>
          </w:p>
        </w:tc>
        <w:tc>
          <w:tcPr>
            <w:tcW w:w="7352" w:type="dxa"/>
            <w:tcBorders>
              <w:top w:val="single" w:color="auto" w:sz="4" w:space="0"/>
              <w:left w:val="single" w:color="auto" w:sz="4" w:space="0"/>
              <w:bottom w:val="single" w:color="auto" w:sz="4" w:space="0"/>
              <w:right w:val="single" w:color="auto" w:sz="4" w:space="0"/>
            </w:tcBorders>
            <w:tcMar/>
            <w:hideMark/>
          </w:tcPr>
          <w:p w:rsidRPr="006E0EDC" w:rsidR="006E0EDC" w:rsidP="2B6612D9" w:rsidRDefault="006E0EDC" w14:paraId="061FF19E" wp14:textId="3B08085D">
            <w:pPr>
              <w:pStyle w:val="Normal"/>
              <w:bidi w:val="0"/>
              <w:spacing w:before="0" w:beforeAutospacing="off" w:after="0" w:afterAutospacing="off" w:line="259" w:lineRule="auto"/>
              <w:ind w:left="0" w:right="0"/>
              <w:jc w:val="left"/>
              <w:rPr>
                <w:rFonts w:ascii="Calibri" w:hAnsi="Calibri" w:cs="Calibri"/>
                <w:b w:val="1"/>
                <w:bCs w:val="1"/>
              </w:rPr>
            </w:pPr>
            <w:r w:rsidRPr="2B6612D9" w:rsidR="2B6612D9">
              <w:rPr>
                <w:rFonts w:ascii="Calibri" w:hAnsi="Calibri" w:cs="Calibri"/>
                <w:b w:val="1"/>
                <w:bCs w:val="1"/>
              </w:rPr>
              <w:t xml:space="preserve">Ukrainian </w:t>
            </w:r>
            <w:proofErr w:type="gramStart"/>
            <w:r w:rsidRPr="2B6612D9" w:rsidR="2B6612D9">
              <w:rPr>
                <w:rFonts w:ascii="Calibri" w:hAnsi="Calibri" w:cs="Calibri"/>
                <w:b w:val="1"/>
                <w:bCs w:val="1"/>
              </w:rPr>
              <w:t>pupils  –</w:t>
            </w:r>
            <w:proofErr w:type="gramEnd"/>
            <w:r w:rsidRPr="2B6612D9" w:rsidR="2B6612D9">
              <w:rPr>
                <w:rFonts w:ascii="Calibri" w:hAnsi="Calibri" w:cs="Calibri"/>
                <w:b w:val="1"/>
                <w:bCs w:val="1"/>
              </w:rPr>
              <w:t xml:space="preserve"> how the school is managing and supporting</w:t>
            </w:r>
          </w:p>
          <w:p w:rsidRPr="006E0EDC" w:rsidR="006E0EDC" w:rsidP="2B6612D9" w:rsidRDefault="006E0EDC" w14:paraId="61CDCEAD" wp14:textId="14838637">
            <w:pPr>
              <w:pStyle w:val="Normal"/>
              <w:bidi w:val="0"/>
              <w:spacing w:before="0" w:beforeAutospacing="off" w:after="0" w:afterAutospacing="off" w:line="259" w:lineRule="auto"/>
              <w:ind w:left="0" w:right="0"/>
              <w:jc w:val="left"/>
              <w:rPr>
                <w:rFonts w:ascii="Calibri" w:hAnsi="Calibri" w:cs="Calibri"/>
                <w:b w:val="1"/>
                <w:bCs w:val="1"/>
              </w:rPr>
            </w:pPr>
            <w:r w:rsidRPr="2B6612D9" w:rsidR="2B6612D9">
              <w:rPr>
                <w:rFonts w:ascii="Calibri" w:hAnsi="Calibri" w:cs="Calibri"/>
                <w:b w:val="0"/>
                <w:bCs w:val="0"/>
              </w:rPr>
              <w:t xml:space="preserve">MI explained that 100+ Ukrainian students have been allocated to the school – and these are not taking numbers beyond staffing capacity. Families are from MS Victoria. Students have doing great job buddying. There is Scottish Government funding of £5000 per student though this has not yet been seen. Some additional staff needed to cope – Interpreter and translator as well as someone would come in and do an extra </w:t>
            </w:r>
            <w:proofErr w:type="gramStart"/>
            <w:r w:rsidRPr="2B6612D9" w:rsidR="2B6612D9">
              <w:rPr>
                <w:rFonts w:ascii="Calibri" w:hAnsi="Calibri" w:cs="Calibri"/>
                <w:b w:val="0"/>
                <w:bCs w:val="0"/>
              </w:rPr>
              <w:t>class  ESOL</w:t>
            </w:r>
            <w:proofErr w:type="gramEnd"/>
            <w:r w:rsidRPr="2B6612D9" w:rsidR="2B6612D9">
              <w:rPr>
                <w:rFonts w:ascii="Calibri" w:hAnsi="Calibri" w:cs="Calibri"/>
                <w:b w:val="0"/>
                <w:bCs w:val="0"/>
              </w:rPr>
              <w:t xml:space="preserve">. RF suggested the PC would like to help by engaging with the council on behalf of the school. XF expressed concern that the language problem may be slowing down classes.  </w:t>
            </w:r>
          </w:p>
        </w:tc>
        <w:tc>
          <w:tcPr>
            <w:tcW w:w="1336" w:type="dxa"/>
            <w:tcBorders>
              <w:top w:val="single" w:color="auto" w:sz="4" w:space="0"/>
              <w:left w:val="single" w:color="auto" w:sz="4" w:space="0"/>
              <w:bottom w:val="single" w:color="auto" w:sz="4" w:space="0"/>
              <w:right w:val="single" w:color="auto" w:sz="4" w:space="0"/>
            </w:tcBorders>
            <w:tcMar/>
            <w:hideMark/>
          </w:tcPr>
          <w:p w:rsidRPr="00726644" w:rsidR="006A4926" w:rsidP="2B6612D9" w:rsidRDefault="006A4926" w14:paraId="6BB9E253" wp14:textId="38C0B0F9">
            <w:pPr>
              <w:rPr>
                <w:rFonts w:ascii="Calibri" w:hAnsi="Calibri" w:cs="Calibri"/>
              </w:rPr>
            </w:pPr>
            <w:r w:rsidRPr="2B6612D9" w:rsidR="2B6612D9">
              <w:rPr>
                <w:rFonts w:ascii="Calibri" w:hAnsi="Calibri" w:cs="Calibri"/>
                <w:b w:val="1"/>
                <w:bCs w:val="1"/>
              </w:rPr>
              <w:t> Engage council re support for Ukrainians</w:t>
            </w:r>
          </w:p>
          <w:p w:rsidRPr="00726644" w:rsidR="006A4926" w:rsidP="006A4926" w:rsidRDefault="006A4926" w14:paraId="23DE523C" wp14:textId="77777777">
            <w:pPr>
              <w:rPr>
                <w:rFonts w:ascii="Calibri" w:hAnsi="Calibri" w:cs="Calibri"/>
              </w:rPr>
            </w:pPr>
          </w:p>
          <w:p w:rsidRPr="00726644" w:rsidR="006A4926" w:rsidP="006A4926" w:rsidRDefault="006A4926" w14:paraId="52E56223" wp14:textId="77777777">
            <w:pPr>
              <w:rPr>
                <w:rFonts w:ascii="Calibri" w:hAnsi="Calibri" w:cs="Calibri"/>
              </w:rPr>
            </w:pPr>
          </w:p>
          <w:p w:rsidRPr="00726644" w:rsidR="006A4926" w:rsidP="006A4926" w:rsidRDefault="006A4926" w14:paraId="07547A01" wp14:textId="77777777">
            <w:pPr>
              <w:rPr>
                <w:rFonts w:ascii="Calibri" w:hAnsi="Calibri" w:cs="Calibri"/>
              </w:rPr>
            </w:pPr>
          </w:p>
        </w:tc>
      </w:tr>
      <w:tr xmlns:wp14="http://schemas.microsoft.com/office/word/2010/wordml" w:rsidRPr="00726644" w:rsidR="006A4926" w:rsidTr="1491BD10" w14:paraId="0B97DE7B" wp14:textId="77777777">
        <w:trPr>
          <w:trHeight w:val="1408"/>
        </w:trPr>
        <w:tc>
          <w:tcPr>
            <w:tcW w:w="1244" w:type="dxa"/>
            <w:tcBorders>
              <w:top w:val="single" w:color="auto" w:sz="4" w:space="0"/>
              <w:left w:val="single" w:color="auto" w:sz="4" w:space="0"/>
              <w:bottom w:val="single" w:color="auto" w:sz="4" w:space="0"/>
              <w:right w:val="single" w:color="auto" w:sz="4" w:space="0"/>
            </w:tcBorders>
            <w:tcMar/>
            <w:hideMark/>
          </w:tcPr>
          <w:p w:rsidRPr="00726644" w:rsidR="006A4926" w:rsidP="006A4926" w:rsidRDefault="006A4926" w14:paraId="4BC6DBBF" wp14:textId="77777777">
            <w:pPr>
              <w:rPr>
                <w:rFonts w:ascii="Calibri" w:hAnsi="Calibri" w:cs="Calibri"/>
              </w:rPr>
            </w:pPr>
            <w:r w:rsidRPr="00726644">
              <w:rPr>
                <w:rFonts w:ascii="Calibri" w:hAnsi="Calibri" w:cs="Calibri"/>
                <w:b/>
              </w:rPr>
              <w:t>6.</w:t>
            </w:r>
          </w:p>
        </w:tc>
        <w:tc>
          <w:tcPr>
            <w:tcW w:w="7352" w:type="dxa"/>
            <w:tcBorders>
              <w:top w:val="single" w:color="auto" w:sz="4" w:space="0"/>
              <w:left w:val="single" w:color="auto" w:sz="4" w:space="0"/>
              <w:bottom w:val="single" w:color="auto" w:sz="4" w:space="0"/>
              <w:right w:val="single" w:color="auto" w:sz="4" w:space="0"/>
            </w:tcBorders>
            <w:tcMar/>
          </w:tcPr>
          <w:p w:rsidRPr="00726644" w:rsidR="00164135" w:rsidP="2B6612D9" w:rsidRDefault="00164135" w14:paraId="54289E96" wp14:textId="4655CA82">
            <w:pPr>
              <w:pStyle w:val="Normal"/>
              <w:bidi w:val="0"/>
              <w:spacing w:before="0" w:beforeAutospacing="off" w:after="0" w:afterAutospacing="off" w:line="259" w:lineRule="auto"/>
              <w:ind w:left="0" w:right="0"/>
              <w:jc w:val="left"/>
            </w:pPr>
            <w:r w:rsidRPr="2B6612D9" w:rsidR="2B6612D9">
              <w:rPr>
                <w:rFonts w:ascii="Calibri" w:hAnsi="Calibri" w:cs="Calibri"/>
                <w:b w:val="1"/>
                <w:bCs w:val="1"/>
              </w:rPr>
              <w:t>Head Teachers Update</w:t>
            </w:r>
          </w:p>
          <w:p w:rsidRPr="00726644" w:rsidR="00164135" w:rsidP="2B6612D9" w:rsidRDefault="00164135" w14:paraId="0735DAAF" wp14:textId="7B8C34C6">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B6612D9" w:rsidR="2B6612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 xml:space="preserve">End of last term - </w:t>
            </w:r>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Sports personality of the year was a highly successful event with the winner being Luke Gardner. Sports Day was also held outside and was a buzzing day. S6 Leaving even took place at the Scotsman. The P7 transition, involved a 3-day visit. The </w:t>
            </w:r>
            <w:proofErr w:type="gramStart"/>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School</w:t>
            </w:r>
            <w:proofErr w:type="gramEnd"/>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show, Home to Leith, took place for the first time using the Sir Iain </w:t>
            </w:r>
            <w:proofErr w:type="spellStart"/>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Mckellen</w:t>
            </w:r>
            <w:proofErr w:type="spellEnd"/>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seats. Evening of celebration was also back in person again. The school hosted the EIF show Muster Station – some students involved</w:t>
            </w:r>
          </w:p>
          <w:p w:rsidRPr="00726644" w:rsidR="00164135" w:rsidP="2B6612D9" w:rsidRDefault="00164135" w14:paraId="6CBE1C6C" wp14:textId="1F2A6FD6">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B6612D9" w:rsidR="2B6612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 xml:space="preserve">School Uniform- </w:t>
            </w:r>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The approach is back to basics school uniform, trying to keep the cost of dress to a minimum. </w:t>
            </w:r>
            <w:proofErr w:type="gramStart"/>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Plus</w:t>
            </w:r>
            <w:proofErr w:type="gramEnd"/>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every first year has been bought a tie if they needed that. Donations of school uniform have taken place at the front of the school - thank you – and the school has also been working with Edinburgh uniform bank. </w:t>
            </w:r>
          </w:p>
          <w:p w:rsidRPr="00726644" w:rsidR="00164135" w:rsidP="2B6612D9" w:rsidRDefault="00164135" w14:paraId="35820C1E" wp14:textId="1D43F507">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B6612D9" w:rsidR="2B6612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Breakfast club</w:t>
            </w:r>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 This is back on and free to every youngster – need to encourage kids to use it. If kids come in late, there is also a breakfast bar.</w:t>
            </w:r>
          </w:p>
          <w:p w:rsidRPr="00726644" w:rsidR="00164135" w:rsidP="2B6612D9" w:rsidRDefault="00164135" w14:paraId="60870E8B" wp14:textId="7DFB2E55">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B6612D9" w:rsidR="2B6612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School show</w:t>
            </w:r>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 Home to Leith, first time in the school, in Sir Ian McKellen seats</w:t>
            </w:r>
          </w:p>
          <w:p w:rsidRPr="00726644" w:rsidR="00164135" w:rsidP="2B6612D9" w:rsidRDefault="00164135" w14:paraId="7789713A" wp14:textId="0ED36428">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B6612D9" w:rsidR="2B6612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Vision school</w:t>
            </w:r>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 Leith Academy has become a Vision School which identifies schools doing good work Holocaust memorial</w:t>
            </w:r>
          </w:p>
          <w:p w:rsidRPr="00726644" w:rsidR="00164135" w:rsidP="2B6612D9" w:rsidRDefault="00164135" w14:paraId="1E1DAA00" wp14:textId="348E5873">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B6612D9" w:rsidR="2B6612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 xml:space="preserve">Duke of Edinburgh restarting </w:t>
            </w:r>
            <w:proofErr w:type="gramStart"/>
            <w:r w:rsidRPr="2B6612D9" w:rsidR="2B6612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w:t>
            </w:r>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But</w:t>
            </w:r>
            <w:proofErr w:type="gramEnd"/>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there has been high demand from all, 74 notes of interest. </w:t>
            </w:r>
          </w:p>
          <w:p w:rsidRPr="00726644" w:rsidR="00164135" w:rsidP="2B6612D9" w:rsidRDefault="00164135" w14:paraId="07E58A08" wp14:textId="5E5A868E">
            <w:p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2B6612D9" w:rsidR="2B6612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 xml:space="preserve">Deposits for lockers abolished – </w:t>
            </w:r>
            <w:proofErr w:type="gramStart"/>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in light of</w:t>
            </w:r>
            <w:proofErr w:type="gramEnd"/>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 cost of living</w:t>
            </w:r>
          </w:p>
          <w:p w:rsidRPr="00726644" w:rsidR="00164135" w:rsidP="2B6612D9" w:rsidRDefault="00164135" w14:paraId="5043CB0F" wp14:textId="71DA95A2">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B6612D9" w:rsidR="2B6612D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t xml:space="preserve">Key dates on website - </w:t>
            </w:r>
            <w:r w:rsidRPr="2B6612D9" w:rsidR="2B6612D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 xml:space="preserve">Many of the key dates are up, including exam timetable dates and internal assessment dates. </w:t>
            </w:r>
            <w:r>
              <w:br/>
            </w:r>
          </w:p>
        </w:tc>
        <w:tc>
          <w:tcPr>
            <w:tcW w:w="1336" w:type="dxa"/>
            <w:tcBorders>
              <w:top w:val="single" w:color="auto" w:sz="4" w:space="0"/>
              <w:left w:val="single" w:color="auto" w:sz="4" w:space="0"/>
              <w:bottom w:val="single" w:color="auto" w:sz="4" w:space="0"/>
              <w:right w:val="single" w:color="auto" w:sz="4" w:space="0"/>
            </w:tcBorders>
            <w:tcMar/>
          </w:tcPr>
          <w:p w:rsidRPr="00726644" w:rsidR="006A4926" w:rsidP="006A4926" w:rsidRDefault="006A4926" w14:paraId="07459315" wp14:textId="77777777">
            <w:pPr>
              <w:jc w:val="both"/>
              <w:rPr>
                <w:rFonts w:ascii="Calibri" w:hAnsi="Calibri" w:cs="Calibri"/>
                <w:b/>
              </w:rPr>
            </w:pPr>
          </w:p>
        </w:tc>
      </w:tr>
      <w:tr xmlns:wp14="http://schemas.microsoft.com/office/word/2010/wordml" w:rsidRPr="00726644" w:rsidR="003145B0" w:rsidTr="1491BD10" w14:paraId="1384E90E" wp14:textId="77777777">
        <w:trPr>
          <w:trHeight w:val="1408"/>
        </w:trPr>
        <w:tc>
          <w:tcPr>
            <w:tcW w:w="1244" w:type="dxa"/>
            <w:tcBorders>
              <w:top w:val="single" w:color="auto" w:sz="4" w:space="0"/>
              <w:left w:val="single" w:color="auto" w:sz="4" w:space="0"/>
              <w:bottom w:val="single" w:color="auto" w:sz="4" w:space="0"/>
              <w:right w:val="single" w:color="auto" w:sz="4" w:space="0"/>
            </w:tcBorders>
            <w:tcMar/>
          </w:tcPr>
          <w:p w:rsidRPr="00726644" w:rsidR="003145B0" w:rsidP="2B6612D9" w:rsidRDefault="003145B0" w14:paraId="6537F28F" wp14:textId="6690AF26">
            <w:pPr>
              <w:rPr>
                <w:rFonts w:ascii="Calibri" w:hAnsi="Calibri" w:cs="Calibri"/>
                <w:b w:val="1"/>
                <w:bCs w:val="1"/>
              </w:rPr>
            </w:pPr>
            <w:r w:rsidRPr="2B6612D9" w:rsidR="2B6612D9">
              <w:rPr>
                <w:rFonts w:ascii="Calibri" w:hAnsi="Calibri" w:cs="Calibri"/>
                <w:b w:val="1"/>
                <w:bCs w:val="1"/>
              </w:rPr>
              <w:t>7.</w:t>
            </w:r>
          </w:p>
        </w:tc>
        <w:tc>
          <w:tcPr>
            <w:tcW w:w="7352" w:type="dxa"/>
            <w:tcBorders>
              <w:top w:val="single" w:color="auto" w:sz="4" w:space="0"/>
              <w:left w:val="single" w:color="auto" w:sz="4" w:space="0"/>
              <w:bottom w:val="single" w:color="auto" w:sz="4" w:space="0"/>
              <w:right w:val="single" w:color="auto" w:sz="4" w:space="0"/>
            </w:tcBorders>
            <w:tcMar/>
          </w:tcPr>
          <w:p w:rsidRPr="00726644" w:rsidR="00B418C3" w:rsidP="2B6612D9" w:rsidRDefault="00B418C3" w14:paraId="61938F95" wp14:textId="3A804BEF">
            <w:pPr>
              <w:pStyle w:val="Normal"/>
              <w:bidi w:val="0"/>
              <w:spacing w:before="0" w:beforeAutospacing="off" w:after="0" w:afterAutospacing="off" w:line="259" w:lineRule="auto"/>
              <w:ind w:left="0" w:right="0"/>
              <w:jc w:val="left"/>
              <w:rPr>
                <w:rFonts w:ascii="Calibri" w:hAnsi="Calibri" w:cs="Calibri"/>
                <w:b w:val="1"/>
                <w:bCs w:val="1"/>
              </w:rPr>
            </w:pPr>
            <w:r w:rsidRPr="2B6612D9" w:rsidR="2B6612D9">
              <w:rPr>
                <w:rFonts w:ascii="Calibri" w:hAnsi="Calibri" w:cs="Calibri"/>
                <w:b w:val="1"/>
                <w:bCs w:val="1"/>
              </w:rPr>
              <w:t>Prefects report</w:t>
            </w:r>
          </w:p>
          <w:p w:rsidRPr="00726644" w:rsidR="00B418C3" w:rsidP="2B6612D9" w:rsidRDefault="00B418C3" w14:paraId="4DF676E4" wp14:textId="3022B8A1">
            <w:pPr>
              <w:pStyle w:val="Normal"/>
            </w:pPr>
            <w:r w:rsidRPr="2B6612D9" w:rsidR="2B6612D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Prefects mentioned the problem with the revision resource Quizlet which has updated so flashcards are on premium. Is there a different resource we could move to? Or we could pay for premium?</w:t>
            </w:r>
          </w:p>
          <w:p w:rsidRPr="00726644" w:rsidR="00B418C3" w:rsidP="2B6612D9" w:rsidRDefault="00B418C3" w14:paraId="296FEF7D" wp14:textId="48F3CE46">
            <w:pPr>
              <w:pStyle w:val="Normal"/>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p>
        </w:tc>
        <w:tc>
          <w:tcPr>
            <w:tcW w:w="1336" w:type="dxa"/>
            <w:tcBorders>
              <w:top w:val="single" w:color="auto" w:sz="4" w:space="0"/>
              <w:left w:val="single" w:color="auto" w:sz="4" w:space="0"/>
              <w:bottom w:val="single" w:color="auto" w:sz="4" w:space="0"/>
              <w:right w:val="single" w:color="auto" w:sz="4" w:space="0"/>
            </w:tcBorders>
            <w:tcMar/>
          </w:tcPr>
          <w:p w:rsidRPr="00726644" w:rsidR="003145B0" w:rsidP="006A4926" w:rsidRDefault="003145B0" w14:paraId="7194DBDC" wp14:textId="77777777">
            <w:pPr>
              <w:jc w:val="both"/>
              <w:rPr>
                <w:rFonts w:ascii="Calibri" w:hAnsi="Calibri" w:cs="Calibri"/>
                <w:b/>
              </w:rPr>
            </w:pPr>
          </w:p>
        </w:tc>
      </w:tr>
      <w:tr xmlns:wp14="http://schemas.microsoft.com/office/word/2010/wordml" w:rsidRPr="00726644" w:rsidR="0016464F" w:rsidTr="1491BD10" w14:paraId="7F8BA77F" wp14:textId="77777777">
        <w:trPr>
          <w:trHeight w:val="354"/>
        </w:trPr>
        <w:tc>
          <w:tcPr>
            <w:tcW w:w="1244" w:type="dxa"/>
            <w:tcBorders>
              <w:top w:val="single" w:color="auto" w:sz="4" w:space="0"/>
              <w:left w:val="single" w:color="auto" w:sz="4" w:space="0"/>
              <w:bottom w:val="single" w:color="auto" w:sz="4" w:space="0"/>
              <w:right w:val="single" w:color="auto" w:sz="4" w:space="0"/>
            </w:tcBorders>
            <w:tcMar/>
          </w:tcPr>
          <w:p w:rsidRPr="00726644" w:rsidR="0016464F" w:rsidP="006A4926" w:rsidRDefault="0016464F" w14:paraId="3DF6D3BA" wp14:textId="77777777">
            <w:pPr>
              <w:rPr>
                <w:rFonts w:ascii="Calibri" w:hAnsi="Calibri" w:cs="Calibri"/>
                <w:b/>
              </w:rPr>
            </w:pPr>
            <w:r w:rsidRPr="00726644">
              <w:rPr>
                <w:rFonts w:ascii="Calibri" w:hAnsi="Calibri" w:cs="Calibri"/>
                <w:b/>
              </w:rPr>
              <w:t>8.</w:t>
            </w:r>
          </w:p>
        </w:tc>
        <w:tc>
          <w:tcPr>
            <w:tcW w:w="7352" w:type="dxa"/>
            <w:tcBorders>
              <w:top w:val="single" w:color="auto" w:sz="4" w:space="0"/>
              <w:left w:val="single" w:color="auto" w:sz="4" w:space="0"/>
              <w:bottom w:val="single" w:color="auto" w:sz="4" w:space="0"/>
              <w:right w:val="single" w:color="auto" w:sz="4" w:space="0"/>
            </w:tcBorders>
            <w:tcMar/>
          </w:tcPr>
          <w:p w:rsidRPr="00726644" w:rsidR="002215BD" w:rsidP="2B6612D9" w:rsidRDefault="002215BD" w14:paraId="107B744F" wp14:textId="648C60D0">
            <w:pPr>
              <w:pStyle w:val="Normal"/>
              <w:bidi w:val="0"/>
              <w:spacing w:before="0" w:beforeAutospacing="off" w:after="0" w:afterAutospacing="off" w:line="259" w:lineRule="auto"/>
              <w:ind w:left="0" w:right="0"/>
              <w:jc w:val="left"/>
            </w:pPr>
            <w:r w:rsidRPr="2B6612D9" w:rsidR="2B6612D9">
              <w:rPr>
                <w:rFonts w:ascii="Calibri" w:hAnsi="Calibri" w:cs="Calibri"/>
                <w:b w:val="1"/>
                <w:bCs w:val="1"/>
              </w:rPr>
              <w:t>Parents’ issues</w:t>
            </w:r>
          </w:p>
          <w:p w:rsidRPr="00726644" w:rsidR="002215BD" w:rsidP="2B6612D9" w:rsidRDefault="002215BD" w14:paraId="6527836F" wp14:textId="68A4FFE1">
            <w:pPr>
              <w:rPr>
                <w:rFonts w:ascii="Calibri" w:hAnsi="Calibri" w:cs="Calibri"/>
              </w:rPr>
            </w:pPr>
            <w:r w:rsidRPr="2B6612D9" w:rsidR="2B6612D9">
              <w:rPr>
                <w:rFonts w:ascii="Calibri" w:hAnsi="Calibri" w:cs="Calibri"/>
              </w:rPr>
              <w:t>Queries included:</w:t>
            </w:r>
          </w:p>
          <w:p w:rsidRPr="00726644" w:rsidR="002215BD" w:rsidP="2B6612D9" w:rsidRDefault="002215BD" w14:paraId="668291BF" wp14:textId="04346541">
            <w:pPr>
              <w:pStyle w:val="Normal"/>
              <w:rPr>
                <w:rFonts w:ascii="Calibri" w:hAnsi="Calibri" w:cs="Calibri"/>
              </w:rPr>
            </w:pPr>
            <w:r w:rsidRPr="2B6612D9" w:rsidR="2B6612D9">
              <w:rPr>
                <w:rFonts w:ascii="Calibri" w:hAnsi="Calibri" w:cs="Calibri"/>
              </w:rPr>
              <w:t>What is the next step if school does not reply to email? MI said this should not happen.</w:t>
            </w:r>
          </w:p>
          <w:p w:rsidRPr="00726644" w:rsidR="002215BD" w:rsidP="2B6612D9" w:rsidRDefault="002215BD" w14:paraId="48604A2A" wp14:textId="7CC713A0">
            <w:pPr>
              <w:pStyle w:val="Normal"/>
              <w:rPr>
                <w:rFonts w:ascii="Calibri" w:hAnsi="Calibri" w:cs="Calibri"/>
              </w:rPr>
            </w:pPr>
            <w:r w:rsidRPr="2B6612D9" w:rsidR="2B6612D9">
              <w:rPr>
                <w:rFonts w:ascii="Calibri" w:hAnsi="Calibri" w:cs="Calibri"/>
              </w:rPr>
              <w:t>Some S4 parents asked why there was not more detail on tracking reports – showing actual level being hit by students. MI explained the next set of reports for that age group does have information on level. He flagged up that there was an event planned for 28th September How to Pass Your National Qualifications.</w:t>
            </w:r>
          </w:p>
          <w:p w:rsidRPr="00726644" w:rsidR="002215BD" w:rsidP="2B6612D9" w:rsidRDefault="002215BD" w14:paraId="50A083AA" wp14:textId="230C45F8">
            <w:pPr>
              <w:pStyle w:val="Normal"/>
              <w:rPr>
                <w:rFonts w:ascii="Calibri" w:hAnsi="Calibri" w:cs="Calibri"/>
              </w:rPr>
            </w:pPr>
            <w:r w:rsidRPr="2B6612D9" w:rsidR="2B6612D9">
              <w:rPr>
                <w:rFonts w:ascii="Calibri" w:hAnsi="Calibri" w:cs="Calibri"/>
              </w:rPr>
              <w:t>International student’s buddy has changed district, can she get a new one?</w:t>
            </w:r>
          </w:p>
          <w:p w:rsidRPr="00726644" w:rsidR="002215BD" w:rsidP="2B6612D9" w:rsidRDefault="002215BD" w14:paraId="6CB09DC5" wp14:textId="11FF1A93">
            <w:pPr>
              <w:pStyle w:val="Normal"/>
              <w:rPr>
                <w:rFonts w:ascii="Calibri" w:hAnsi="Calibri" w:cs="Calibri"/>
              </w:rPr>
            </w:pPr>
            <w:r w:rsidRPr="2B6612D9" w:rsidR="2B6612D9">
              <w:rPr>
                <w:rFonts w:ascii="Calibri" w:hAnsi="Calibri" w:cs="Calibri"/>
              </w:rPr>
              <w:t>Any progress on Girl’s Football? MI said yes, momentum is building.</w:t>
            </w:r>
          </w:p>
          <w:p w:rsidRPr="00726644" w:rsidR="002215BD" w:rsidP="2B6612D9" w:rsidRDefault="002215BD" w14:paraId="500A58DA" wp14:textId="7FBA1AA0">
            <w:pPr>
              <w:pStyle w:val="Normal"/>
              <w:rPr>
                <w:rFonts w:ascii="Calibri" w:hAnsi="Calibri" w:cs="Calibri"/>
              </w:rPr>
            </w:pPr>
          </w:p>
          <w:p w:rsidRPr="00726644" w:rsidR="002215BD" w:rsidP="2B6612D9" w:rsidRDefault="002215BD" w14:paraId="43E5C54C" wp14:textId="2C37F496">
            <w:pPr>
              <w:pStyle w:val="Normal"/>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pPr>
          </w:p>
        </w:tc>
        <w:tc>
          <w:tcPr>
            <w:tcW w:w="1336" w:type="dxa"/>
            <w:tcBorders>
              <w:top w:val="single" w:color="auto" w:sz="4" w:space="0"/>
              <w:left w:val="single" w:color="auto" w:sz="4" w:space="0"/>
              <w:bottom w:val="single" w:color="auto" w:sz="4" w:space="0"/>
              <w:right w:val="single" w:color="auto" w:sz="4" w:space="0"/>
            </w:tcBorders>
            <w:tcMar/>
          </w:tcPr>
          <w:p w:rsidRPr="00726644" w:rsidR="0016464F" w:rsidP="006A4926" w:rsidRDefault="0016464F" w14:paraId="1231BE67" wp14:textId="77777777">
            <w:pPr>
              <w:rPr>
                <w:rFonts w:ascii="Calibri" w:hAnsi="Calibri" w:cs="Calibri"/>
                <w:b/>
              </w:rPr>
            </w:pPr>
          </w:p>
          <w:p w:rsidRPr="00726644" w:rsidR="00242251" w:rsidP="006A4926" w:rsidRDefault="00242251" w14:paraId="36FEB5B0" wp14:textId="77777777">
            <w:pPr>
              <w:rPr>
                <w:rFonts w:ascii="Calibri" w:hAnsi="Calibri" w:cs="Calibri"/>
                <w:b/>
              </w:rPr>
            </w:pPr>
          </w:p>
        </w:tc>
      </w:tr>
      <w:tr xmlns:wp14="http://schemas.microsoft.com/office/word/2010/wordml" w:rsidRPr="00726644" w:rsidR="00242251" w:rsidTr="1491BD10" w14:paraId="452FCC92" wp14:textId="77777777">
        <w:trPr>
          <w:trHeight w:val="354"/>
        </w:trPr>
        <w:tc>
          <w:tcPr>
            <w:tcW w:w="1244" w:type="dxa"/>
            <w:tcBorders>
              <w:top w:val="single" w:color="auto" w:sz="4" w:space="0"/>
              <w:left w:val="single" w:color="auto" w:sz="4" w:space="0"/>
              <w:bottom w:val="single" w:color="auto" w:sz="4" w:space="0"/>
              <w:right w:val="single" w:color="auto" w:sz="4" w:space="0"/>
            </w:tcBorders>
            <w:tcMar/>
          </w:tcPr>
          <w:p w:rsidRPr="00726644" w:rsidR="00242251" w:rsidP="006A4926" w:rsidRDefault="00242251" w14:paraId="0F57406D" wp14:textId="77777777">
            <w:pPr>
              <w:rPr>
                <w:rFonts w:ascii="Calibri" w:hAnsi="Calibri" w:cs="Calibri"/>
                <w:b/>
              </w:rPr>
            </w:pPr>
            <w:r w:rsidRPr="00726644">
              <w:rPr>
                <w:rFonts w:ascii="Calibri" w:hAnsi="Calibri" w:cs="Calibri"/>
                <w:b/>
              </w:rPr>
              <w:t>9.</w:t>
            </w:r>
          </w:p>
        </w:tc>
        <w:tc>
          <w:tcPr>
            <w:tcW w:w="7352" w:type="dxa"/>
            <w:tcBorders>
              <w:top w:val="single" w:color="auto" w:sz="4" w:space="0"/>
              <w:left w:val="single" w:color="auto" w:sz="4" w:space="0"/>
              <w:bottom w:val="single" w:color="auto" w:sz="4" w:space="0"/>
              <w:right w:val="single" w:color="auto" w:sz="4" w:space="0"/>
            </w:tcBorders>
            <w:tcMar/>
          </w:tcPr>
          <w:p w:rsidRPr="00726644" w:rsidR="000C4ACA" w:rsidP="2B6612D9" w:rsidRDefault="000C4ACA" w14:paraId="63487B7B" wp14:textId="1BFEC9D0">
            <w:pPr>
              <w:pStyle w:val="Normal"/>
              <w:rPr>
                <w:rFonts w:ascii="Calibri" w:hAnsi="Calibri" w:cs="Calibri"/>
              </w:rPr>
            </w:pPr>
            <w:r w:rsidRPr="2B6612D9" w:rsidR="2B6612D9">
              <w:rPr>
                <w:rFonts w:ascii="Calibri" w:hAnsi="Calibri" w:cs="Calibri"/>
                <w:b w:val="1"/>
                <w:bCs w:val="1"/>
              </w:rPr>
              <w:t>Any other business</w:t>
            </w:r>
          </w:p>
          <w:p w:rsidRPr="00726644" w:rsidR="000C4ACA" w:rsidP="2B6612D9" w:rsidRDefault="000C4ACA" w14:paraId="3F1308EF" wp14:textId="1C1991EC">
            <w:pPr>
              <w:pStyle w:val="Normal"/>
              <w:rPr>
                <w:rFonts w:ascii="Calibri" w:hAnsi="Calibri" w:cs="Calibri"/>
                <w:b w:val="0"/>
                <w:bCs w:val="0"/>
              </w:rPr>
            </w:pPr>
            <w:r w:rsidRPr="2B6612D9" w:rsidR="2B6612D9">
              <w:rPr>
                <w:rFonts w:ascii="Calibri" w:hAnsi="Calibri" w:cs="Calibri"/>
                <w:b w:val="0"/>
                <w:bCs w:val="0"/>
              </w:rPr>
              <w:t>Constitution to be discussed on a future date and ideas welcomed</w:t>
            </w:r>
          </w:p>
          <w:p w:rsidRPr="00726644" w:rsidR="000C4ACA" w:rsidP="2B6612D9" w:rsidRDefault="000C4ACA" w14:paraId="60652C0D" wp14:textId="131F5D56">
            <w:pPr>
              <w:pStyle w:val="Normal"/>
              <w:rPr>
                <w:rFonts w:ascii="Calibri" w:hAnsi="Calibri" w:cs="Calibri"/>
                <w:b w:val="0"/>
                <w:bCs w:val="0"/>
              </w:rPr>
            </w:pPr>
            <w:r w:rsidRPr="2B6612D9" w:rsidR="2B6612D9">
              <w:rPr>
                <w:rFonts w:ascii="Calibri" w:hAnsi="Calibri" w:cs="Calibri"/>
                <w:b w:val="0"/>
                <w:bCs w:val="0"/>
              </w:rPr>
              <w:t xml:space="preserve">FG suggested a fundraising subgroup be set up </w:t>
            </w:r>
          </w:p>
          <w:p w:rsidRPr="00726644" w:rsidR="000C4ACA" w:rsidP="2B6612D9" w:rsidRDefault="000C4ACA" w14:paraId="3A52FB9C" wp14:textId="6A7BD487">
            <w:pPr>
              <w:pStyle w:val="Normal"/>
              <w:rPr>
                <w:rFonts w:ascii="Calibri" w:hAnsi="Calibri" w:cs="Calibri"/>
                <w:b w:val="0"/>
                <w:bCs w:val="0"/>
              </w:rPr>
            </w:pPr>
            <w:r w:rsidRPr="2B6612D9" w:rsidR="2B6612D9">
              <w:rPr>
                <w:rFonts w:ascii="Calibri" w:hAnsi="Calibri" w:cs="Calibri"/>
                <w:b w:val="0"/>
                <w:bCs w:val="0"/>
              </w:rPr>
              <w:t>VA said anyone who has any great fundraising ideas should perhaps send to email address.</w:t>
            </w:r>
          </w:p>
          <w:p w:rsidRPr="00726644" w:rsidR="000C4ACA" w:rsidP="2B6612D9" w:rsidRDefault="000C4ACA" w14:paraId="22024D98" wp14:textId="64FB74C6">
            <w:pPr>
              <w:pStyle w:val="Normal"/>
              <w:rPr>
                <w:rFonts w:ascii="Calibri" w:hAnsi="Calibri" w:cs="Calibri"/>
                <w:b w:val="0"/>
                <w:bCs w:val="0"/>
              </w:rPr>
            </w:pPr>
            <w:r w:rsidRPr="1491BD10" w:rsidR="1491BD10">
              <w:rPr>
                <w:rFonts w:ascii="Calibri" w:hAnsi="Calibri" w:cs="Calibri"/>
                <w:b w:val="0"/>
                <w:bCs w:val="0"/>
              </w:rPr>
              <w:t>One parent asked if her theatre show, Rose, might be a good fundraiser, but the timeframe is very tight. Possibility it may just be put on for some of the students.</w:t>
            </w:r>
          </w:p>
          <w:p w:rsidRPr="00726644" w:rsidR="000C4ACA" w:rsidP="2B6612D9" w:rsidRDefault="000C4ACA" w14:paraId="34FF1C98" wp14:textId="069AEF75">
            <w:pPr>
              <w:pStyle w:val="Normal"/>
              <w:rPr>
                <w:rFonts w:ascii="Calibri" w:hAnsi="Calibri" w:cs="Calibri"/>
                <w:b w:val="0"/>
                <w:bCs w:val="0"/>
              </w:rPr>
            </w:pPr>
            <w:r w:rsidRPr="2B6612D9" w:rsidR="2B6612D9">
              <w:rPr>
                <w:rFonts w:ascii="Calibri" w:hAnsi="Calibri" w:cs="Calibri"/>
                <w:b w:val="0"/>
                <w:bCs w:val="0"/>
              </w:rPr>
              <w:t>Dates for possible PC presence/involvement. S1 settling in evening, October 13th, P7 Parents Information Evening November 10</w:t>
            </w:r>
            <w:r w:rsidRPr="2B6612D9" w:rsidR="2B6612D9">
              <w:rPr>
                <w:rFonts w:ascii="Calibri" w:hAnsi="Calibri" w:cs="Calibri"/>
                <w:b w:val="0"/>
                <w:bCs w:val="0"/>
                <w:vertAlign w:val="superscript"/>
              </w:rPr>
              <w:t>th</w:t>
            </w:r>
            <w:r w:rsidRPr="2B6612D9" w:rsidR="2B6612D9">
              <w:rPr>
                <w:rFonts w:ascii="Calibri" w:hAnsi="Calibri" w:cs="Calibri"/>
                <w:b w:val="0"/>
                <w:bCs w:val="0"/>
              </w:rPr>
              <w:t>, Christmas show</w:t>
            </w:r>
          </w:p>
        </w:tc>
        <w:tc>
          <w:tcPr>
            <w:tcW w:w="1336" w:type="dxa"/>
            <w:tcBorders>
              <w:top w:val="single" w:color="auto" w:sz="4" w:space="0"/>
              <w:left w:val="single" w:color="auto" w:sz="4" w:space="0"/>
              <w:bottom w:val="single" w:color="auto" w:sz="4" w:space="0"/>
              <w:right w:val="single" w:color="auto" w:sz="4" w:space="0"/>
            </w:tcBorders>
            <w:tcMar/>
          </w:tcPr>
          <w:p w:rsidRPr="00726644" w:rsidR="00242251" w:rsidP="2B6612D9" w:rsidRDefault="00242251" w14:paraId="29F752B8" wp14:textId="18ED48CB">
            <w:pPr>
              <w:rPr>
                <w:rFonts w:ascii="Calibri" w:hAnsi="Calibri" w:cs="Calibri"/>
                <w:b w:val="1"/>
                <w:bCs w:val="1"/>
              </w:rPr>
            </w:pPr>
            <w:r w:rsidRPr="2B6612D9" w:rsidR="2B6612D9">
              <w:rPr>
                <w:rFonts w:ascii="Calibri" w:hAnsi="Calibri" w:cs="Calibri"/>
                <w:b w:val="1"/>
                <w:bCs w:val="1"/>
              </w:rPr>
              <w:t>Set up fundraising subgroup</w:t>
            </w:r>
          </w:p>
          <w:p w:rsidRPr="00726644" w:rsidR="00242251" w:rsidP="2B6612D9" w:rsidRDefault="00242251" w14:paraId="3FA24B15" wp14:textId="0C35A3D6">
            <w:pPr>
              <w:pStyle w:val="Normal"/>
              <w:rPr>
                <w:rFonts w:ascii="Calibri" w:hAnsi="Calibri" w:cs="Calibri"/>
                <w:b w:val="1"/>
                <w:bCs w:val="1"/>
              </w:rPr>
            </w:pPr>
          </w:p>
          <w:p w:rsidRPr="00726644" w:rsidR="00242251" w:rsidP="2B6612D9" w:rsidRDefault="00242251" w14:paraId="6D072C0D" wp14:textId="2F929591">
            <w:pPr>
              <w:pStyle w:val="Normal"/>
              <w:rPr>
                <w:rFonts w:ascii="Calibri" w:hAnsi="Calibri" w:cs="Calibri"/>
                <w:b w:val="1"/>
                <w:bCs w:val="1"/>
              </w:rPr>
            </w:pPr>
            <w:r w:rsidRPr="2B6612D9" w:rsidR="2B6612D9">
              <w:rPr>
                <w:rFonts w:ascii="Calibri" w:hAnsi="Calibri" w:cs="Calibri"/>
                <w:b w:val="1"/>
                <w:bCs w:val="1"/>
              </w:rPr>
              <w:t>Have stall at Parent Info night etc</w:t>
            </w:r>
          </w:p>
        </w:tc>
      </w:tr>
      <w:tr xmlns:wp14="http://schemas.microsoft.com/office/word/2010/wordml" w:rsidRPr="00726644" w:rsidR="006A4926" w:rsidTr="1491BD10" w14:paraId="51A4458B" wp14:textId="77777777">
        <w:trPr>
          <w:trHeight w:val="354"/>
        </w:trPr>
        <w:tc>
          <w:tcPr>
            <w:tcW w:w="1244" w:type="dxa"/>
            <w:tcBorders>
              <w:top w:val="single" w:color="auto" w:sz="4" w:space="0"/>
              <w:left w:val="single" w:color="auto" w:sz="4" w:space="0"/>
              <w:bottom w:val="single" w:color="auto" w:sz="4" w:space="0"/>
              <w:right w:val="single" w:color="auto" w:sz="4" w:space="0"/>
            </w:tcBorders>
            <w:tcMar/>
            <w:hideMark/>
          </w:tcPr>
          <w:p w:rsidRPr="00726644" w:rsidR="006A4926" w:rsidP="2B6612D9" w:rsidRDefault="00242251" w14:paraId="5F682803" wp14:textId="45EC8DDC">
            <w:pPr>
              <w:pStyle w:val="Normal"/>
              <w:bidi w:val="0"/>
              <w:spacing w:before="0" w:beforeAutospacing="off" w:after="0" w:afterAutospacing="off" w:line="259" w:lineRule="auto"/>
              <w:ind w:left="0" w:right="0"/>
              <w:jc w:val="left"/>
              <w:rPr>
                <w:rFonts w:ascii="Calibri" w:hAnsi="Calibri" w:cs="Calibri"/>
                <w:b w:val="1"/>
                <w:bCs w:val="1"/>
              </w:rPr>
            </w:pPr>
            <w:r w:rsidRPr="2B6612D9" w:rsidR="2B6612D9">
              <w:rPr>
                <w:rFonts w:ascii="Calibri" w:hAnsi="Calibri" w:cs="Calibri"/>
                <w:b w:val="1"/>
                <w:bCs w:val="1"/>
              </w:rPr>
              <w:t>10.</w:t>
            </w:r>
          </w:p>
        </w:tc>
        <w:tc>
          <w:tcPr>
            <w:tcW w:w="7352" w:type="dxa"/>
            <w:tcBorders>
              <w:top w:val="single" w:color="auto" w:sz="4" w:space="0"/>
              <w:left w:val="single" w:color="auto" w:sz="4" w:space="0"/>
              <w:bottom w:val="single" w:color="auto" w:sz="4" w:space="0"/>
              <w:right w:val="single" w:color="auto" w:sz="4" w:space="0"/>
            </w:tcBorders>
            <w:tcMar/>
            <w:hideMark/>
          </w:tcPr>
          <w:p w:rsidR="2B6612D9" w:rsidP="2B6612D9" w:rsidRDefault="2B6612D9" w14:paraId="37C00FD4" w14:textId="1CE6B5C9">
            <w:pPr>
              <w:pStyle w:val="Normal"/>
              <w:bidi w:val="0"/>
              <w:spacing w:before="0" w:beforeAutospacing="off" w:after="0" w:afterAutospacing="off" w:line="259" w:lineRule="auto"/>
              <w:ind w:left="0" w:right="0"/>
              <w:jc w:val="left"/>
            </w:pPr>
            <w:r w:rsidRPr="2B6612D9" w:rsidR="2B6612D9">
              <w:rPr>
                <w:rFonts w:ascii="Calibri" w:hAnsi="Calibri" w:cs="Calibri"/>
                <w:b w:val="1"/>
                <w:bCs w:val="1"/>
              </w:rPr>
              <w:t>Next meeting</w:t>
            </w:r>
          </w:p>
          <w:p w:rsidRPr="00726644" w:rsidR="006A4926" w:rsidP="006A4926" w:rsidRDefault="007B0B2E" w14:paraId="7B0FDE35" wp14:textId="58D762BF">
            <w:pPr>
              <w:rPr>
                <w:rFonts w:ascii="Calibri" w:hAnsi="Calibri" w:cs="Calibri"/>
              </w:rPr>
            </w:pPr>
            <w:r w:rsidRPr="2B6612D9" w:rsidR="2B6612D9">
              <w:rPr>
                <w:rFonts w:ascii="Calibri" w:hAnsi="Calibri" w:cs="Calibri"/>
              </w:rPr>
              <w:t>Thursday 23</w:t>
            </w:r>
            <w:r w:rsidRPr="2B6612D9" w:rsidR="2B6612D9">
              <w:rPr>
                <w:rFonts w:ascii="Calibri" w:hAnsi="Calibri" w:cs="Calibri"/>
                <w:vertAlign w:val="superscript"/>
              </w:rPr>
              <w:t>rd</w:t>
            </w:r>
            <w:r w:rsidRPr="2B6612D9" w:rsidR="2B6612D9">
              <w:rPr>
                <w:rFonts w:ascii="Calibri" w:hAnsi="Calibri" w:cs="Calibri"/>
              </w:rPr>
              <w:t xml:space="preserve"> November 2022 7pm. May be subject to change.  </w:t>
            </w:r>
          </w:p>
        </w:tc>
        <w:tc>
          <w:tcPr>
            <w:tcW w:w="1336" w:type="dxa"/>
            <w:tcBorders>
              <w:top w:val="single" w:color="auto" w:sz="4" w:space="0"/>
              <w:left w:val="single" w:color="auto" w:sz="4" w:space="0"/>
              <w:bottom w:val="single" w:color="auto" w:sz="4" w:space="0"/>
              <w:right w:val="single" w:color="auto" w:sz="4" w:space="0"/>
            </w:tcBorders>
            <w:tcMar/>
          </w:tcPr>
          <w:p w:rsidRPr="00726644" w:rsidR="006A4926" w:rsidP="006A4926" w:rsidRDefault="006A4926" w14:paraId="48A21919" wp14:textId="77777777">
            <w:pPr>
              <w:rPr>
                <w:rFonts w:ascii="Calibri" w:hAnsi="Calibri" w:cs="Calibri"/>
                <w:b/>
              </w:rPr>
            </w:pPr>
          </w:p>
          <w:p w:rsidRPr="00726644" w:rsidR="006A4926" w:rsidP="006A4926" w:rsidRDefault="006A4926" w14:paraId="6BD18F9B" wp14:textId="77777777">
            <w:pPr>
              <w:rPr>
                <w:rFonts w:ascii="Calibri" w:hAnsi="Calibri" w:cs="Calibri"/>
                <w:b/>
              </w:rPr>
            </w:pPr>
          </w:p>
          <w:p w:rsidRPr="00726644" w:rsidR="0069555E" w:rsidP="006A4926" w:rsidRDefault="0069555E" w14:paraId="238601FE" wp14:textId="77777777">
            <w:pPr>
              <w:rPr>
                <w:rFonts w:ascii="Calibri" w:hAnsi="Calibri" w:cs="Calibri"/>
                <w:b/>
              </w:rPr>
            </w:pPr>
          </w:p>
        </w:tc>
      </w:tr>
    </w:tbl>
    <w:p xmlns:wp14="http://schemas.microsoft.com/office/word/2010/wordml" w:rsidRPr="00726644" w:rsidR="00BD7E53" w:rsidRDefault="00BD7E53" w14:paraId="0F3CABC7" wp14:textId="77777777">
      <w:pPr>
        <w:rPr>
          <w:rFonts w:ascii="Calibri" w:hAnsi="Calibri" w:cs="Calibri"/>
        </w:rPr>
      </w:pPr>
    </w:p>
    <w:p xmlns:wp14="http://schemas.microsoft.com/office/word/2010/wordml" w:rsidRPr="00726644" w:rsidR="00AB5F97" w:rsidRDefault="00AB5F97" w14:paraId="5B08B5D1" wp14:textId="77777777">
      <w:pPr>
        <w:rPr>
          <w:rFonts w:ascii="Calibri" w:hAnsi="Calibri" w:cs="Calibri"/>
        </w:rPr>
      </w:pPr>
    </w:p>
    <w:p xmlns:wp14="http://schemas.microsoft.com/office/word/2010/wordml" w:rsidRPr="00726644" w:rsidR="00AB5F97" w:rsidRDefault="00AB5F97" w14:paraId="16DEB4AB" wp14:textId="77777777">
      <w:pPr>
        <w:rPr>
          <w:rFonts w:ascii="Calibri" w:hAnsi="Calibri" w:cs="Calibri"/>
        </w:rPr>
      </w:pPr>
    </w:p>
    <w:sectPr w:rsidRPr="00726644" w:rsidR="00AB5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2B0"/>
    <w:multiLevelType w:val="hybridMultilevel"/>
    <w:tmpl w:val="35B6E58A"/>
    <w:lvl w:ilvl="0" w:tplc="08090001">
      <w:start w:val="1"/>
      <w:numFmt w:val="bullet"/>
      <w:lvlText w:val=""/>
      <w:lvlJc w:val="left"/>
      <w:pPr>
        <w:ind w:left="5038" w:hanging="360"/>
      </w:pPr>
      <w:rPr>
        <w:rFonts w:hint="default" w:ascii="Symbol" w:hAnsi="Symbol"/>
      </w:rPr>
    </w:lvl>
    <w:lvl w:ilvl="1" w:tplc="08090003" w:tentative="1">
      <w:start w:val="1"/>
      <w:numFmt w:val="bullet"/>
      <w:lvlText w:val="o"/>
      <w:lvlJc w:val="left"/>
      <w:pPr>
        <w:ind w:left="5758" w:hanging="360"/>
      </w:pPr>
      <w:rPr>
        <w:rFonts w:hint="default" w:ascii="Courier New" w:hAnsi="Courier New" w:cs="Courier New"/>
      </w:rPr>
    </w:lvl>
    <w:lvl w:ilvl="2" w:tplc="08090005" w:tentative="1">
      <w:start w:val="1"/>
      <w:numFmt w:val="bullet"/>
      <w:lvlText w:val=""/>
      <w:lvlJc w:val="left"/>
      <w:pPr>
        <w:ind w:left="6478" w:hanging="360"/>
      </w:pPr>
      <w:rPr>
        <w:rFonts w:hint="default" w:ascii="Wingdings" w:hAnsi="Wingdings"/>
      </w:rPr>
    </w:lvl>
    <w:lvl w:ilvl="3" w:tplc="08090001" w:tentative="1">
      <w:start w:val="1"/>
      <w:numFmt w:val="bullet"/>
      <w:lvlText w:val=""/>
      <w:lvlJc w:val="left"/>
      <w:pPr>
        <w:ind w:left="7198" w:hanging="360"/>
      </w:pPr>
      <w:rPr>
        <w:rFonts w:hint="default" w:ascii="Symbol" w:hAnsi="Symbol"/>
      </w:rPr>
    </w:lvl>
    <w:lvl w:ilvl="4" w:tplc="08090003" w:tentative="1">
      <w:start w:val="1"/>
      <w:numFmt w:val="bullet"/>
      <w:lvlText w:val="o"/>
      <w:lvlJc w:val="left"/>
      <w:pPr>
        <w:ind w:left="7918" w:hanging="360"/>
      </w:pPr>
      <w:rPr>
        <w:rFonts w:hint="default" w:ascii="Courier New" w:hAnsi="Courier New" w:cs="Courier New"/>
      </w:rPr>
    </w:lvl>
    <w:lvl w:ilvl="5" w:tplc="08090005" w:tentative="1">
      <w:start w:val="1"/>
      <w:numFmt w:val="bullet"/>
      <w:lvlText w:val=""/>
      <w:lvlJc w:val="left"/>
      <w:pPr>
        <w:ind w:left="8638" w:hanging="360"/>
      </w:pPr>
      <w:rPr>
        <w:rFonts w:hint="default" w:ascii="Wingdings" w:hAnsi="Wingdings"/>
      </w:rPr>
    </w:lvl>
    <w:lvl w:ilvl="6" w:tplc="08090001" w:tentative="1">
      <w:start w:val="1"/>
      <w:numFmt w:val="bullet"/>
      <w:lvlText w:val=""/>
      <w:lvlJc w:val="left"/>
      <w:pPr>
        <w:ind w:left="9358" w:hanging="360"/>
      </w:pPr>
      <w:rPr>
        <w:rFonts w:hint="default" w:ascii="Symbol" w:hAnsi="Symbol"/>
      </w:rPr>
    </w:lvl>
    <w:lvl w:ilvl="7" w:tplc="08090003" w:tentative="1">
      <w:start w:val="1"/>
      <w:numFmt w:val="bullet"/>
      <w:lvlText w:val="o"/>
      <w:lvlJc w:val="left"/>
      <w:pPr>
        <w:ind w:left="10078" w:hanging="360"/>
      </w:pPr>
      <w:rPr>
        <w:rFonts w:hint="default" w:ascii="Courier New" w:hAnsi="Courier New" w:cs="Courier New"/>
      </w:rPr>
    </w:lvl>
    <w:lvl w:ilvl="8" w:tplc="08090005" w:tentative="1">
      <w:start w:val="1"/>
      <w:numFmt w:val="bullet"/>
      <w:lvlText w:val=""/>
      <w:lvlJc w:val="left"/>
      <w:pPr>
        <w:ind w:left="10798" w:hanging="360"/>
      </w:pPr>
      <w:rPr>
        <w:rFonts w:hint="default" w:ascii="Wingdings" w:hAnsi="Wingdings"/>
      </w:rPr>
    </w:lvl>
  </w:abstractNum>
  <w:abstractNum w:abstractNumId="1" w15:restartNumberingAfterBreak="0">
    <w:nsid w:val="0C9C7474"/>
    <w:multiLevelType w:val="hybridMultilevel"/>
    <w:tmpl w:val="BB44A2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8663E54"/>
    <w:multiLevelType w:val="multilevel"/>
    <w:tmpl w:val="C0C24860"/>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FDB5618"/>
    <w:multiLevelType w:val="hybridMultilevel"/>
    <w:tmpl w:val="AE6E28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4A16272"/>
    <w:multiLevelType w:val="hybridMultilevel"/>
    <w:tmpl w:val="E0F0E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C84B34"/>
    <w:multiLevelType w:val="hybridMultilevel"/>
    <w:tmpl w:val="8FE6DC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C951FE"/>
    <w:multiLevelType w:val="hybridMultilevel"/>
    <w:tmpl w:val="9DD81228"/>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6C566C3"/>
    <w:multiLevelType w:val="hybridMultilevel"/>
    <w:tmpl w:val="2A289D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FB5ECA"/>
    <w:multiLevelType w:val="hybridMultilevel"/>
    <w:tmpl w:val="926849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CC04D89"/>
    <w:multiLevelType w:val="hybridMultilevel"/>
    <w:tmpl w:val="8424C3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3FC3702D"/>
    <w:multiLevelType w:val="hybridMultilevel"/>
    <w:tmpl w:val="DB9EF67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C71306E"/>
    <w:multiLevelType w:val="hybridMultilevel"/>
    <w:tmpl w:val="72221C1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39C2B60"/>
    <w:multiLevelType w:val="hybridMultilevel"/>
    <w:tmpl w:val="B2D2B2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78DD0154"/>
    <w:multiLevelType w:val="hybridMultilevel"/>
    <w:tmpl w:val="628AA2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14323284">
    <w:abstractNumId w:val="10"/>
  </w:num>
  <w:num w:numId="2" w16cid:durableId="1261912055">
    <w:abstractNumId w:val="6"/>
  </w:num>
  <w:num w:numId="3" w16cid:durableId="418528305">
    <w:abstractNumId w:val="4"/>
  </w:num>
  <w:num w:numId="4" w16cid:durableId="1479683454">
    <w:abstractNumId w:val="11"/>
  </w:num>
  <w:num w:numId="5" w16cid:durableId="1895432598">
    <w:abstractNumId w:val="3"/>
  </w:num>
  <w:num w:numId="6" w16cid:durableId="242640274">
    <w:abstractNumId w:val="0"/>
  </w:num>
  <w:num w:numId="7" w16cid:durableId="1831166326">
    <w:abstractNumId w:val="1"/>
  </w:num>
  <w:num w:numId="8" w16cid:durableId="937178497">
    <w:abstractNumId w:val="7"/>
  </w:num>
  <w:num w:numId="9" w16cid:durableId="1360542793">
    <w:abstractNumId w:val="13"/>
  </w:num>
  <w:num w:numId="10" w16cid:durableId="206841994">
    <w:abstractNumId w:val="8"/>
  </w:num>
  <w:num w:numId="11" w16cid:durableId="1752316269">
    <w:abstractNumId w:val="9"/>
  </w:num>
  <w:num w:numId="12" w16cid:durableId="1042247658">
    <w:abstractNumId w:val="12"/>
  </w:num>
  <w:num w:numId="13" w16cid:durableId="872575575">
    <w:abstractNumId w:val="5"/>
  </w:num>
  <w:num w:numId="14" w16cid:durableId="137954628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819"/>
    <w:rsid w:val="00001264"/>
    <w:rsid w:val="0000129A"/>
    <w:rsid w:val="00001E11"/>
    <w:rsid w:val="00003AB6"/>
    <w:rsid w:val="0000660A"/>
    <w:rsid w:val="00006A2F"/>
    <w:rsid w:val="0001393B"/>
    <w:rsid w:val="00016E1B"/>
    <w:rsid w:val="000179CC"/>
    <w:rsid w:val="00023C35"/>
    <w:rsid w:val="0002419B"/>
    <w:rsid w:val="00026E69"/>
    <w:rsid w:val="000273B7"/>
    <w:rsid w:val="0003400E"/>
    <w:rsid w:val="00035F4B"/>
    <w:rsid w:val="000362A7"/>
    <w:rsid w:val="00046FF3"/>
    <w:rsid w:val="00047803"/>
    <w:rsid w:val="00050572"/>
    <w:rsid w:val="00051626"/>
    <w:rsid w:val="00053A67"/>
    <w:rsid w:val="000561EC"/>
    <w:rsid w:val="000562CA"/>
    <w:rsid w:val="000571E7"/>
    <w:rsid w:val="00057F75"/>
    <w:rsid w:val="0006456B"/>
    <w:rsid w:val="0006559B"/>
    <w:rsid w:val="00066F99"/>
    <w:rsid w:val="00073997"/>
    <w:rsid w:val="00074C70"/>
    <w:rsid w:val="00080136"/>
    <w:rsid w:val="00081F1F"/>
    <w:rsid w:val="00090EFB"/>
    <w:rsid w:val="00093ADB"/>
    <w:rsid w:val="000A2679"/>
    <w:rsid w:val="000A3602"/>
    <w:rsid w:val="000A510C"/>
    <w:rsid w:val="000A59D6"/>
    <w:rsid w:val="000A6563"/>
    <w:rsid w:val="000B511C"/>
    <w:rsid w:val="000C03A0"/>
    <w:rsid w:val="000C1335"/>
    <w:rsid w:val="000C2898"/>
    <w:rsid w:val="000C4ACA"/>
    <w:rsid w:val="000D51A0"/>
    <w:rsid w:val="000D7A57"/>
    <w:rsid w:val="000E0294"/>
    <w:rsid w:val="000E48BB"/>
    <w:rsid w:val="000E662B"/>
    <w:rsid w:val="000E67BE"/>
    <w:rsid w:val="000F0143"/>
    <w:rsid w:val="000F10AF"/>
    <w:rsid w:val="000F2AD0"/>
    <w:rsid w:val="000F46DC"/>
    <w:rsid w:val="000F7946"/>
    <w:rsid w:val="00104B42"/>
    <w:rsid w:val="001056FF"/>
    <w:rsid w:val="00106C84"/>
    <w:rsid w:val="00110EEE"/>
    <w:rsid w:val="0011123D"/>
    <w:rsid w:val="0011683A"/>
    <w:rsid w:val="00125E0F"/>
    <w:rsid w:val="001278EF"/>
    <w:rsid w:val="00131337"/>
    <w:rsid w:val="001316ED"/>
    <w:rsid w:val="00133F9B"/>
    <w:rsid w:val="00134618"/>
    <w:rsid w:val="00140238"/>
    <w:rsid w:val="001461C8"/>
    <w:rsid w:val="00146514"/>
    <w:rsid w:val="00147DEC"/>
    <w:rsid w:val="00153FDC"/>
    <w:rsid w:val="001612AA"/>
    <w:rsid w:val="00161F98"/>
    <w:rsid w:val="0016359A"/>
    <w:rsid w:val="00164135"/>
    <w:rsid w:val="0016464F"/>
    <w:rsid w:val="001705CD"/>
    <w:rsid w:val="00174D45"/>
    <w:rsid w:val="00175658"/>
    <w:rsid w:val="00175CDA"/>
    <w:rsid w:val="00176414"/>
    <w:rsid w:val="001807AC"/>
    <w:rsid w:val="00181CA1"/>
    <w:rsid w:val="00183F87"/>
    <w:rsid w:val="001911DE"/>
    <w:rsid w:val="00196CDD"/>
    <w:rsid w:val="00197552"/>
    <w:rsid w:val="001A2EAC"/>
    <w:rsid w:val="001A629D"/>
    <w:rsid w:val="001B18D5"/>
    <w:rsid w:val="001B7B07"/>
    <w:rsid w:val="001D1F08"/>
    <w:rsid w:val="001D5A83"/>
    <w:rsid w:val="001E005C"/>
    <w:rsid w:val="001E0B03"/>
    <w:rsid w:val="001E28AC"/>
    <w:rsid w:val="001E4B4F"/>
    <w:rsid w:val="001E720C"/>
    <w:rsid w:val="001F3212"/>
    <w:rsid w:val="001F647C"/>
    <w:rsid w:val="001F689A"/>
    <w:rsid w:val="001F748C"/>
    <w:rsid w:val="002012FD"/>
    <w:rsid w:val="002032A0"/>
    <w:rsid w:val="002075F5"/>
    <w:rsid w:val="002131B9"/>
    <w:rsid w:val="00213497"/>
    <w:rsid w:val="002135CB"/>
    <w:rsid w:val="002215BD"/>
    <w:rsid w:val="00226002"/>
    <w:rsid w:val="00231486"/>
    <w:rsid w:val="00232E11"/>
    <w:rsid w:val="00235550"/>
    <w:rsid w:val="00240EE9"/>
    <w:rsid w:val="00242251"/>
    <w:rsid w:val="0024299A"/>
    <w:rsid w:val="0024391E"/>
    <w:rsid w:val="00245C5E"/>
    <w:rsid w:val="00251785"/>
    <w:rsid w:val="002608D6"/>
    <w:rsid w:val="0026419B"/>
    <w:rsid w:val="00264BF3"/>
    <w:rsid w:val="002776B9"/>
    <w:rsid w:val="00277B08"/>
    <w:rsid w:val="002804A4"/>
    <w:rsid w:val="00281652"/>
    <w:rsid w:val="00281E4E"/>
    <w:rsid w:val="002825A0"/>
    <w:rsid w:val="002843AE"/>
    <w:rsid w:val="00287604"/>
    <w:rsid w:val="00287AFD"/>
    <w:rsid w:val="00290040"/>
    <w:rsid w:val="00292F00"/>
    <w:rsid w:val="00293DB5"/>
    <w:rsid w:val="00294EE6"/>
    <w:rsid w:val="002A0139"/>
    <w:rsid w:val="002A0F73"/>
    <w:rsid w:val="002A24EB"/>
    <w:rsid w:val="002A46BD"/>
    <w:rsid w:val="002A4BCA"/>
    <w:rsid w:val="002A4C21"/>
    <w:rsid w:val="002B308D"/>
    <w:rsid w:val="002B3A73"/>
    <w:rsid w:val="002B6824"/>
    <w:rsid w:val="002B7224"/>
    <w:rsid w:val="002B7717"/>
    <w:rsid w:val="002B7C92"/>
    <w:rsid w:val="002C1B81"/>
    <w:rsid w:val="002C1F03"/>
    <w:rsid w:val="002C25FA"/>
    <w:rsid w:val="002C35FB"/>
    <w:rsid w:val="002C4629"/>
    <w:rsid w:val="002C5F42"/>
    <w:rsid w:val="002C7790"/>
    <w:rsid w:val="002D3819"/>
    <w:rsid w:val="002E0859"/>
    <w:rsid w:val="002E5418"/>
    <w:rsid w:val="002E6EE3"/>
    <w:rsid w:val="002E6F83"/>
    <w:rsid w:val="002F0FFD"/>
    <w:rsid w:val="002F30B0"/>
    <w:rsid w:val="002F3B65"/>
    <w:rsid w:val="002F4234"/>
    <w:rsid w:val="002F5A66"/>
    <w:rsid w:val="002F7398"/>
    <w:rsid w:val="003007A2"/>
    <w:rsid w:val="0030629F"/>
    <w:rsid w:val="0031112C"/>
    <w:rsid w:val="003132BC"/>
    <w:rsid w:val="003145B0"/>
    <w:rsid w:val="00324220"/>
    <w:rsid w:val="003257A1"/>
    <w:rsid w:val="003271AE"/>
    <w:rsid w:val="00331064"/>
    <w:rsid w:val="00331A21"/>
    <w:rsid w:val="00333290"/>
    <w:rsid w:val="00341870"/>
    <w:rsid w:val="0034262A"/>
    <w:rsid w:val="003458E0"/>
    <w:rsid w:val="0034622A"/>
    <w:rsid w:val="00346CF6"/>
    <w:rsid w:val="0037109B"/>
    <w:rsid w:val="0037192C"/>
    <w:rsid w:val="0037520E"/>
    <w:rsid w:val="0037630F"/>
    <w:rsid w:val="00383967"/>
    <w:rsid w:val="00383F1E"/>
    <w:rsid w:val="00391AF5"/>
    <w:rsid w:val="003A086C"/>
    <w:rsid w:val="003B0705"/>
    <w:rsid w:val="003B0972"/>
    <w:rsid w:val="003B289C"/>
    <w:rsid w:val="003B42F0"/>
    <w:rsid w:val="003B60AC"/>
    <w:rsid w:val="003B7853"/>
    <w:rsid w:val="003C26C6"/>
    <w:rsid w:val="003C478C"/>
    <w:rsid w:val="003D0B5C"/>
    <w:rsid w:val="003D300C"/>
    <w:rsid w:val="003D3A56"/>
    <w:rsid w:val="003D5B69"/>
    <w:rsid w:val="003E33B8"/>
    <w:rsid w:val="003E427A"/>
    <w:rsid w:val="003F2CDD"/>
    <w:rsid w:val="003F3852"/>
    <w:rsid w:val="003F43AE"/>
    <w:rsid w:val="003F6246"/>
    <w:rsid w:val="003F6934"/>
    <w:rsid w:val="004029B6"/>
    <w:rsid w:val="004030A6"/>
    <w:rsid w:val="00404FDF"/>
    <w:rsid w:val="0040532C"/>
    <w:rsid w:val="00405775"/>
    <w:rsid w:val="0040589B"/>
    <w:rsid w:val="00410F7C"/>
    <w:rsid w:val="004117C3"/>
    <w:rsid w:val="004129D7"/>
    <w:rsid w:val="004209CF"/>
    <w:rsid w:val="004233EE"/>
    <w:rsid w:val="00423C7C"/>
    <w:rsid w:val="00431F3E"/>
    <w:rsid w:val="00432634"/>
    <w:rsid w:val="004327A3"/>
    <w:rsid w:val="00435FAC"/>
    <w:rsid w:val="0044451C"/>
    <w:rsid w:val="00445D2E"/>
    <w:rsid w:val="00451FA3"/>
    <w:rsid w:val="004556A1"/>
    <w:rsid w:val="00456BC0"/>
    <w:rsid w:val="00456D52"/>
    <w:rsid w:val="004619D4"/>
    <w:rsid w:val="00462B9C"/>
    <w:rsid w:val="00466DC2"/>
    <w:rsid w:val="00471486"/>
    <w:rsid w:val="00471BAF"/>
    <w:rsid w:val="00475E48"/>
    <w:rsid w:val="004764D9"/>
    <w:rsid w:val="00476589"/>
    <w:rsid w:val="00476DF2"/>
    <w:rsid w:val="004839BA"/>
    <w:rsid w:val="00495747"/>
    <w:rsid w:val="0049648D"/>
    <w:rsid w:val="00496EAA"/>
    <w:rsid w:val="00497413"/>
    <w:rsid w:val="004A01CA"/>
    <w:rsid w:val="004A0200"/>
    <w:rsid w:val="004A1E4D"/>
    <w:rsid w:val="004A21EB"/>
    <w:rsid w:val="004A3FB0"/>
    <w:rsid w:val="004B0694"/>
    <w:rsid w:val="004B395B"/>
    <w:rsid w:val="004B41E8"/>
    <w:rsid w:val="004B50F3"/>
    <w:rsid w:val="004B58C1"/>
    <w:rsid w:val="004B5B10"/>
    <w:rsid w:val="004C2D15"/>
    <w:rsid w:val="004C370B"/>
    <w:rsid w:val="004C41AD"/>
    <w:rsid w:val="004C4E1E"/>
    <w:rsid w:val="004D5E4A"/>
    <w:rsid w:val="004E2B53"/>
    <w:rsid w:val="004E3A9D"/>
    <w:rsid w:val="004E6814"/>
    <w:rsid w:val="004F101F"/>
    <w:rsid w:val="004F1F15"/>
    <w:rsid w:val="004F4EB3"/>
    <w:rsid w:val="004F5E5F"/>
    <w:rsid w:val="00501ED9"/>
    <w:rsid w:val="005059B2"/>
    <w:rsid w:val="00513000"/>
    <w:rsid w:val="00513C25"/>
    <w:rsid w:val="00513FF0"/>
    <w:rsid w:val="005150BA"/>
    <w:rsid w:val="0051776E"/>
    <w:rsid w:val="005202AD"/>
    <w:rsid w:val="0052753B"/>
    <w:rsid w:val="005278CA"/>
    <w:rsid w:val="00532194"/>
    <w:rsid w:val="005329F6"/>
    <w:rsid w:val="0053347A"/>
    <w:rsid w:val="00534EBF"/>
    <w:rsid w:val="0053753F"/>
    <w:rsid w:val="0054100A"/>
    <w:rsid w:val="00550DA7"/>
    <w:rsid w:val="00560572"/>
    <w:rsid w:val="00561026"/>
    <w:rsid w:val="00561954"/>
    <w:rsid w:val="00563226"/>
    <w:rsid w:val="00563AAA"/>
    <w:rsid w:val="00566E1A"/>
    <w:rsid w:val="00572AD3"/>
    <w:rsid w:val="00572EC0"/>
    <w:rsid w:val="005746AB"/>
    <w:rsid w:val="00575172"/>
    <w:rsid w:val="00587408"/>
    <w:rsid w:val="0058797B"/>
    <w:rsid w:val="00591035"/>
    <w:rsid w:val="00592CDF"/>
    <w:rsid w:val="0059571A"/>
    <w:rsid w:val="00597EAD"/>
    <w:rsid w:val="005A1A55"/>
    <w:rsid w:val="005A3FC0"/>
    <w:rsid w:val="005A4839"/>
    <w:rsid w:val="005B18FC"/>
    <w:rsid w:val="005B4F87"/>
    <w:rsid w:val="005B4FEB"/>
    <w:rsid w:val="005C2555"/>
    <w:rsid w:val="005C4A0B"/>
    <w:rsid w:val="005C5D6E"/>
    <w:rsid w:val="005C7D33"/>
    <w:rsid w:val="005D15D8"/>
    <w:rsid w:val="005D7258"/>
    <w:rsid w:val="005E0ADD"/>
    <w:rsid w:val="005E3312"/>
    <w:rsid w:val="005E49F2"/>
    <w:rsid w:val="005E5E7D"/>
    <w:rsid w:val="005F0DEB"/>
    <w:rsid w:val="005F174D"/>
    <w:rsid w:val="005F6A77"/>
    <w:rsid w:val="005F7D2A"/>
    <w:rsid w:val="00601631"/>
    <w:rsid w:val="00602549"/>
    <w:rsid w:val="00602E5A"/>
    <w:rsid w:val="0060401F"/>
    <w:rsid w:val="00605B87"/>
    <w:rsid w:val="00610529"/>
    <w:rsid w:val="006209D9"/>
    <w:rsid w:val="00630718"/>
    <w:rsid w:val="0063166A"/>
    <w:rsid w:val="00632A54"/>
    <w:rsid w:val="00633239"/>
    <w:rsid w:val="0063764F"/>
    <w:rsid w:val="006409E3"/>
    <w:rsid w:val="00650061"/>
    <w:rsid w:val="00654DCC"/>
    <w:rsid w:val="006551C2"/>
    <w:rsid w:val="0065608B"/>
    <w:rsid w:val="0066177E"/>
    <w:rsid w:val="00661DEA"/>
    <w:rsid w:val="006629B0"/>
    <w:rsid w:val="00665AEC"/>
    <w:rsid w:val="00675F61"/>
    <w:rsid w:val="006800EE"/>
    <w:rsid w:val="0068013C"/>
    <w:rsid w:val="00684231"/>
    <w:rsid w:val="00684864"/>
    <w:rsid w:val="00690976"/>
    <w:rsid w:val="006950AE"/>
    <w:rsid w:val="0069555E"/>
    <w:rsid w:val="006A159C"/>
    <w:rsid w:val="006A4926"/>
    <w:rsid w:val="006B1C1E"/>
    <w:rsid w:val="006B685A"/>
    <w:rsid w:val="006C0980"/>
    <w:rsid w:val="006C3C74"/>
    <w:rsid w:val="006C6E8F"/>
    <w:rsid w:val="006D2012"/>
    <w:rsid w:val="006D2405"/>
    <w:rsid w:val="006D2C73"/>
    <w:rsid w:val="006D6A0E"/>
    <w:rsid w:val="006D7342"/>
    <w:rsid w:val="006E0EDC"/>
    <w:rsid w:val="006E0F10"/>
    <w:rsid w:val="006E140A"/>
    <w:rsid w:val="006E2F7F"/>
    <w:rsid w:val="006F4D2C"/>
    <w:rsid w:val="00700562"/>
    <w:rsid w:val="00703BF4"/>
    <w:rsid w:val="00704015"/>
    <w:rsid w:val="00707A65"/>
    <w:rsid w:val="00711AC4"/>
    <w:rsid w:val="00725746"/>
    <w:rsid w:val="00726644"/>
    <w:rsid w:val="00727B63"/>
    <w:rsid w:val="00733C31"/>
    <w:rsid w:val="00737039"/>
    <w:rsid w:val="007443C8"/>
    <w:rsid w:val="00745AD1"/>
    <w:rsid w:val="00745F44"/>
    <w:rsid w:val="00751CBB"/>
    <w:rsid w:val="00755F08"/>
    <w:rsid w:val="007602C4"/>
    <w:rsid w:val="00760486"/>
    <w:rsid w:val="00762ADE"/>
    <w:rsid w:val="00763712"/>
    <w:rsid w:val="00770079"/>
    <w:rsid w:val="007762F7"/>
    <w:rsid w:val="007763C2"/>
    <w:rsid w:val="007767E5"/>
    <w:rsid w:val="00781970"/>
    <w:rsid w:val="00781D4D"/>
    <w:rsid w:val="00784792"/>
    <w:rsid w:val="00784E29"/>
    <w:rsid w:val="007873D2"/>
    <w:rsid w:val="00791B95"/>
    <w:rsid w:val="00792A93"/>
    <w:rsid w:val="007A2D74"/>
    <w:rsid w:val="007A3179"/>
    <w:rsid w:val="007B0B2E"/>
    <w:rsid w:val="007B1433"/>
    <w:rsid w:val="007B3DF2"/>
    <w:rsid w:val="007B55A7"/>
    <w:rsid w:val="007B64BC"/>
    <w:rsid w:val="007B717E"/>
    <w:rsid w:val="007B7572"/>
    <w:rsid w:val="007C09B8"/>
    <w:rsid w:val="007C1B1F"/>
    <w:rsid w:val="007C6CDB"/>
    <w:rsid w:val="007D25EC"/>
    <w:rsid w:val="007D2772"/>
    <w:rsid w:val="007E2ACB"/>
    <w:rsid w:val="007E628C"/>
    <w:rsid w:val="007F1E4D"/>
    <w:rsid w:val="007F2E8C"/>
    <w:rsid w:val="007F520D"/>
    <w:rsid w:val="008064F4"/>
    <w:rsid w:val="0080661D"/>
    <w:rsid w:val="00810759"/>
    <w:rsid w:val="00814E8A"/>
    <w:rsid w:val="008167F9"/>
    <w:rsid w:val="00821C6D"/>
    <w:rsid w:val="00825AB6"/>
    <w:rsid w:val="00833D5C"/>
    <w:rsid w:val="00836265"/>
    <w:rsid w:val="0084405C"/>
    <w:rsid w:val="0084492A"/>
    <w:rsid w:val="00845928"/>
    <w:rsid w:val="00853C93"/>
    <w:rsid w:val="00864182"/>
    <w:rsid w:val="00865087"/>
    <w:rsid w:val="008653B7"/>
    <w:rsid w:val="00865867"/>
    <w:rsid w:val="00867697"/>
    <w:rsid w:val="00872DBD"/>
    <w:rsid w:val="00874527"/>
    <w:rsid w:val="00874A06"/>
    <w:rsid w:val="00874CC9"/>
    <w:rsid w:val="008776E1"/>
    <w:rsid w:val="00877798"/>
    <w:rsid w:val="0087787D"/>
    <w:rsid w:val="008801FC"/>
    <w:rsid w:val="00880B01"/>
    <w:rsid w:val="00880EA2"/>
    <w:rsid w:val="00883C5A"/>
    <w:rsid w:val="008869E6"/>
    <w:rsid w:val="00887F70"/>
    <w:rsid w:val="0089028C"/>
    <w:rsid w:val="008911C6"/>
    <w:rsid w:val="00893EC7"/>
    <w:rsid w:val="00895BB0"/>
    <w:rsid w:val="008A765C"/>
    <w:rsid w:val="008B0F70"/>
    <w:rsid w:val="008B1FFF"/>
    <w:rsid w:val="008B21F2"/>
    <w:rsid w:val="008B2A59"/>
    <w:rsid w:val="008B2BD3"/>
    <w:rsid w:val="008B75A2"/>
    <w:rsid w:val="008C5F25"/>
    <w:rsid w:val="008C7217"/>
    <w:rsid w:val="008C7800"/>
    <w:rsid w:val="008D0F90"/>
    <w:rsid w:val="008D3CA6"/>
    <w:rsid w:val="008D512D"/>
    <w:rsid w:val="008D68C6"/>
    <w:rsid w:val="008E041D"/>
    <w:rsid w:val="008E18EC"/>
    <w:rsid w:val="008E4EE2"/>
    <w:rsid w:val="008E5B72"/>
    <w:rsid w:val="008E64CC"/>
    <w:rsid w:val="008F1DA1"/>
    <w:rsid w:val="008F466D"/>
    <w:rsid w:val="008F7D24"/>
    <w:rsid w:val="00900830"/>
    <w:rsid w:val="00901AC5"/>
    <w:rsid w:val="00914307"/>
    <w:rsid w:val="00915B8D"/>
    <w:rsid w:val="00917438"/>
    <w:rsid w:val="00917E6F"/>
    <w:rsid w:val="00920703"/>
    <w:rsid w:val="00922E8E"/>
    <w:rsid w:val="00923BF1"/>
    <w:rsid w:val="00923F81"/>
    <w:rsid w:val="00937A82"/>
    <w:rsid w:val="00943163"/>
    <w:rsid w:val="00950E6C"/>
    <w:rsid w:val="0095113D"/>
    <w:rsid w:val="00952B28"/>
    <w:rsid w:val="00954D6F"/>
    <w:rsid w:val="00955799"/>
    <w:rsid w:val="00956412"/>
    <w:rsid w:val="00957884"/>
    <w:rsid w:val="0096544F"/>
    <w:rsid w:val="00971836"/>
    <w:rsid w:val="00972331"/>
    <w:rsid w:val="00976E4D"/>
    <w:rsid w:val="00977761"/>
    <w:rsid w:val="00977ED3"/>
    <w:rsid w:val="00982723"/>
    <w:rsid w:val="00982EEE"/>
    <w:rsid w:val="009853BC"/>
    <w:rsid w:val="009915EB"/>
    <w:rsid w:val="00991F31"/>
    <w:rsid w:val="00993D5E"/>
    <w:rsid w:val="009965B0"/>
    <w:rsid w:val="009A101F"/>
    <w:rsid w:val="009A23DC"/>
    <w:rsid w:val="009A30D6"/>
    <w:rsid w:val="009A3DBB"/>
    <w:rsid w:val="009B075D"/>
    <w:rsid w:val="009B1E18"/>
    <w:rsid w:val="009C20F7"/>
    <w:rsid w:val="009C3960"/>
    <w:rsid w:val="009D78F4"/>
    <w:rsid w:val="009E1176"/>
    <w:rsid w:val="009E33C5"/>
    <w:rsid w:val="009E6800"/>
    <w:rsid w:val="009F2BCC"/>
    <w:rsid w:val="009F6179"/>
    <w:rsid w:val="00A039D6"/>
    <w:rsid w:val="00A17767"/>
    <w:rsid w:val="00A21A3C"/>
    <w:rsid w:val="00A2201D"/>
    <w:rsid w:val="00A2315A"/>
    <w:rsid w:val="00A248F8"/>
    <w:rsid w:val="00A3442B"/>
    <w:rsid w:val="00A36B4B"/>
    <w:rsid w:val="00A3721F"/>
    <w:rsid w:val="00A41747"/>
    <w:rsid w:val="00A4285E"/>
    <w:rsid w:val="00A44751"/>
    <w:rsid w:val="00A44C7E"/>
    <w:rsid w:val="00A465B4"/>
    <w:rsid w:val="00A4691F"/>
    <w:rsid w:val="00A470C3"/>
    <w:rsid w:val="00A514E3"/>
    <w:rsid w:val="00A547A3"/>
    <w:rsid w:val="00A54B37"/>
    <w:rsid w:val="00A55CC0"/>
    <w:rsid w:val="00A57960"/>
    <w:rsid w:val="00A63DAA"/>
    <w:rsid w:val="00A6770F"/>
    <w:rsid w:val="00A71331"/>
    <w:rsid w:val="00A71C93"/>
    <w:rsid w:val="00A76377"/>
    <w:rsid w:val="00A80F84"/>
    <w:rsid w:val="00A85641"/>
    <w:rsid w:val="00A94B9F"/>
    <w:rsid w:val="00AA0791"/>
    <w:rsid w:val="00AA2CF8"/>
    <w:rsid w:val="00AA3EEB"/>
    <w:rsid w:val="00AA4ADD"/>
    <w:rsid w:val="00AB057C"/>
    <w:rsid w:val="00AB2331"/>
    <w:rsid w:val="00AB288C"/>
    <w:rsid w:val="00AB2FE5"/>
    <w:rsid w:val="00AB440E"/>
    <w:rsid w:val="00AB58B5"/>
    <w:rsid w:val="00AB5F97"/>
    <w:rsid w:val="00AB7E5A"/>
    <w:rsid w:val="00AC08C0"/>
    <w:rsid w:val="00AC117B"/>
    <w:rsid w:val="00AC1B8F"/>
    <w:rsid w:val="00AC25F4"/>
    <w:rsid w:val="00AD0E3C"/>
    <w:rsid w:val="00AD100B"/>
    <w:rsid w:val="00AD713B"/>
    <w:rsid w:val="00AF0C79"/>
    <w:rsid w:val="00AF65BF"/>
    <w:rsid w:val="00B05B22"/>
    <w:rsid w:val="00B14697"/>
    <w:rsid w:val="00B1540E"/>
    <w:rsid w:val="00B162FB"/>
    <w:rsid w:val="00B1718C"/>
    <w:rsid w:val="00B220E5"/>
    <w:rsid w:val="00B26F74"/>
    <w:rsid w:val="00B30BE2"/>
    <w:rsid w:val="00B33348"/>
    <w:rsid w:val="00B3686D"/>
    <w:rsid w:val="00B37BC8"/>
    <w:rsid w:val="00B418C3"/>
    <w:rsid w:val="00B41E25"/>
    <w:rsid w:val="00B45DAB"/>
    <w:rsid w:val="00B474C2"/>
    <w:rsid w:val="00B47E11"/>
    <w:rsid w:val="00B504B8"/>
    <w:rsid w:val="00B55B2A"/>
    <w:rsid w:val="00B56B6F"/>
    <w:rsid w:val="00B614E0"/>
    <w:rsid w:val="00B6192C"/>
    <w:rsid w:val="00B7522E"/>
    <w:rsid w:val="00B7664E"/>
    <w:rsid w:val="00B8555B"/>
    <w:rsid w:val="00B87A59"/>
    <w:rsid w:val="00B914B5"/>
    <w:rsid w:val="00B958D3"/>
    <w:rsid w:val="00B96D47"/>
    <w:rsid w:val="00BA1A16"/>
    <w:rsid w:val="00BA3B77"/>
    <w:rsid w:val="00BB1732"/>
    <w:rsid w:val="00BB384B"/>
    <w:rsid w:val="00BB5071"/>
    <w:rsid w:val="00BB58B4"/>
    <w:rsid w:val="00BB6666"/>
    <w:rsid w:val="00BB6B64"/>
    <w:rsid w:val="00BC042C"/>
    <w:rsid w:val="00BC4B57"/>
    <w:rsid w:val="00BC7670"/>
    <w:rsid w:val="00BD0CE6"/>
    <w:rsid w:val="00BD4719"/>
    <w:rsid w:val="00BD5407"/>
    <w:rsid w:val="00BD6FDF"/>
    <w:rsid w:val="00BD724E"/>
    <w:rsid w:val="00BD7E53"/>
    <w:rsid w:val="00BE3A08"/>
    <w:rsid w:val="00BE65E2"/>
    <w:rsid w:val="00BF30EF"/>
    <w:rsid w:val="00BF353E"/>
    <w:rsid w:val="00BF5815"/>
    <w:rsid w:val="00BF6F0D"/>
    <w:rsid w:val="00C000C4"/>
    <w:rsid w:val="00C0043D"/>
    <w:rsid w:val="00C065BF"/>
    <w:rsid w:val="00C100A5"/>
    <w:rsid w:val="00C108D0"/>
    <w:rsid w:val="00C12330"/>
    <w:rsid w:val="00C140C4"/>
    <w:rsid w:val="00C14704"/>
    <w:rsid w:val="00C15485"/>
    <w:rsid w:val="00C15E58"/>
    <w:rsid w:val="00C20A1F"/>
    <w:rsid w:val="00C2227C"/>
    <w:rsid w:val="00C22ABC"/>
    <w:rsid w:val="00C2549A"/>
    <w:rsid w:val="00C268E1"/>
    <w:rsid w:val="00C311BD"/>
    <w:rsid w:val="00C32A24"/>
    <w:rsid w:val="00C34919"/>
    <w:rsid w:val="00C3586B"/>
    <w:rsid w:val="00C43049"/>
    <w:rsid w:val="00C46C64"/>
    <w:rsid w:val="00C50274"/>
    <w:rsid w:val="00C51B95"/>
    <w:rsid w:val="00C537F1"/>
    <w:rsid w:val="00C545C3"/>
    <w:rsid w:val="00C54E7F"/>
    <w:rsid w:val="00C55893"/>
    <w:rsid w:val="00C56821"/>
    <w:rsid w:val="00C60EDB"/>
    <w:rsid w:val="00C66460"/>
    <w:rsid w:val="00C66A05"/>
    <w:rsid w:val="00C67011"/>
    <w:rsid w:val="00C7045E"/>
    <w:rsid w:val="00C759D7"/>
    <w:rsid w:val="00C861F9"/>
    <w:rsid w:val="00C878F2"/>
    <w:rsid w:val="00C908D9"/>
    <w:rsid w:val="00C90FF7"/>
    <w:rsid w:val="00C91146"/>
    <w:rsid w:val="00C91555"/>
    <w:rsid w:val="00C9245D"/>
    <w:rsid w:val="00C93349"/>
    <w:rsid w:val="00C9393D"/>
    <w:rsid w:val="00C96642"/>
    <w:rsid w:val="00C96989"/>
    <w:rsid w:val="00CA2F56"/>
    <w:rsid w:val="00CA47BB"/>
    <w:rsid w:val="00CB3FFC"/>
    <w:rsid w:val="00CB5374"/>
    <w:rsid w:val="00CD7D85"/>
    <w:rsid w:val="00CE4CEF"/>
    <w:rsid w:val="00CE4EAA"/>
    <w:rsid w:val="00CF1E80"/>
    <w:rsid w:val="00CF3606"/>
    <w:rsid w:val="00CF471A"/>
    <w:rsid w:val="00CF7494"/>
    <w:rsid w:val="00CF7A55"/>
    <w:rsid w:val="00D012C7"/>
    <w:rsid w:val="00D03349"/>
    <w:rsid w:val="00D03470"/>
    <w:rsid w:val="00D04164"/>
    <w:rsid w:val="00D07A4C"/>
    <w:rsid w:val="00D10863"/>
    <w:rsid w:val="00D11959"/>
    <w:rsid w:val="00D13FFF"/>
    <w:rsid w:val="00D14960"/>
    <w:rsid w:val="00D21311"/>
    <w:rsid w:val="00D21E82"/>
    <w:rsid w:val="00D23ED8"/>
    <w:rsid w:val="00D242AB"/>
    <w:rsid w:val="00D25574"/>
    <w:rsid w:val="00D260E8"/>
    <w:rsid w:val="00D263A0"/>
    <w:rsid w:val="00D40D4A"/>
    <w:rsid w:val="00D42382"/>
    <w:rsid w:val="00D4434A"/>
    <w:rsid w:val="00D45365"/>
    <w:rsid w:val="00D521FC"/>
    <w:rsid w:val="00D539F9"/>
    <w:rsid w:val="00D72AC6"/>
    <w:rsid w:val="00D772E7"/>
    <w:rsid w:val="00D82067"/>
    <w:rsid w:val="00D83D9F"/>
    <w:rsid w:val="00D92FC1"/>
    <w:rsid w:val="00DA1F96"/>
    <w:rsid w:val="00DA5815"/>
    <w:rsid w:val="00DA7F50"/>
    <w:rsid w:val="00DB3F03"/>
    <w:rsid w:val="00DB5478"/>
    <w:rsid w:val="00DC05C8"/>
    <w:rsid w:val="00DC5D14"/>
    <w:rsid w:val="00DE4F32"/>
    <w:rsid w:val="00DF112B"/>
    <w:rsid w:val="00DF5175"/>
    <w:rsid w:val="00DF64D3"/>
    <w:rsid w:val="00DF7206"/>
    <w:rsid w:val="00E00D13"/>
    <w:rsid w:val="00E020A1"/>
    <w:rsid w:val="00E03CF6"/>
    <w:rsid w:val="00E078B7"/>
    <w:rsid w:val="00E13149"/>
    <w:rsid w:val="00E13A22"/>
    <w:rsid w:val="00E14A94"/>
    <w:rsid w:val="00E157DE"/>
    <w:rsid w:val="00E169A3"/>
    <w:rsid w:val="00E2139D"/>
    <w:rsid w:val="00E2176D"/>
    <w:rsid w:val="00E302B1"/>
    <w:rsid w:val="00E33A5E"/>
    <w:rsid w:val="00E35BE8"/>
    <w:rsid w:val="00E46AAC"/>
    <w:rsid w:val="00E46FBC"/>
    <w:rsid w:val="00E47CF9"/>
    <w:rsid w:val="00E5416F"/>
    <w:rsid w:val="00E6473A"/>
    <w:rsid w:val="00E65A6A"/>
    <w:rsid w:val="00E7242B"/>
    <w:rsid w:val="00E77E2C"/>
    <w:rsid w:val="00E811C4"/>
    <w:rsid w:val="00E81997"/>
    <w:rsid w:val="00E839E4"/>
    <w:rsid w:val="00E91B58"/>
    <w:rsid w:val="00E921C5"/>
    <w:rsid w:val="00E926A2"/>
    <w:rsid w:val="00E961F1"/>
    <w:rsid w:val="00E969F0"/>
    <w:rsid w:val="00EA1C96"/>
    <w:rsid w:val="00EA5130"/>
    <w:rsid w:val="00EA5B21"/>
    <w:rsid w:val="00EA607F"/>
    <w:rsid w:val="00EB2AC2"/>
    <w:rsid w:val="00EB655F"/>
    <w:rsid w:val="00ED1BB8"/>
    <w:rsid w:val="00ED3895"/>
    <w:rsid w:val="00ED4981"/>
    <w:rsid w:val="00ED5780"/>
    <w:rsid w:val="00ED7111"/>
    <w:rsid w:val="00ED757B"/>
    <w:rsid w:val="00EE29A5"/>
    <w:rsid w:val="00EE3629"/>
    <w:rsid w:val="00EE48E3"/>
    <w:rsid w:val="00EE742A"/>
    <w:rsid w:val="00EE782F"/>
    <w:rsid w:val="00EF09EE"/>
    <w:rsid w:val="00EF0BD9"/>
    <w:rsid w:val="00EF2255"/>
    <w:rsid w:val="00EF2DC0"/>
    <w:rsid w:val="00EF5597"/>
    <w:rsid w:val="00F0083C"/>
    <w:rsid w:val="00F012B7"/>
    <w:rsid w:val="00F03AE9"/>
    <w:rsid w:val="00F05EDF"/>
    <w:rsid w:val="00F12AF9"/>
    <w:rsid w:val="00F13601"/>
    <w:rsid w:val="00F13B10"/>
    <w:rsid w:val="00F13F04"/>
    <w:rsid w:val="00F16EE8"/>
    <w:rsid w:val="00F222EC"/>
    <w:rsid w:val="00F23719"/>
    <w:rsid w:val="00F2636B"/>
    <w:rsid w:val="00F2730E"/>
    <w:rsid w:val="00F34E24"/>
    <w:rsid w:val="00F356CB"/>
    <w:rsid w:val="00F36124"/>
    <w:rsid w:val="00F376BB"/>
    <w:rsid w:val="00F419FF"/>
    <w:rsid w:val="00F43136"/>
    <w:rsid w:val="00F43D3B"/>
    <w:rsid w:val="00F44DA7"/>
    <w:rsid w:val="00F45795"/>
    <w:rsid w:val="00F500C9"/>
    <w:rsid w:val="00F5015B"/>
    <w:rsid w:val="00F519EF"/>
    <w:rsid w:val="00F51BC2"/>
    <w:rsid w:val="00F5332A"/>
    <w:rsid w:val="00F5332F"/>
    <w:rsid w:val="00F618C9"/>
    <w:rsid w:val="00F6621E"/>
    <w:rsid w:val="00F679D4"/>
    <w:rsid w:val="00F7170F"/>
    <w:rsid w:val="00F71924"/>
    <w:rsid w:val="00F72BD4"/>
    <w:rsid w:val="00F73FA7"/>
    <w:rsid w:val="00F742F7"/>
    <w:rsid w:val="00F77425"/>
    <w:rsid w:val="00F80478"/>
    <w:rsid w:val="00F820EC"/>
    <w:rsid w:val="00F84BE6"/>
    <w:rsid w:val="00F87BF3"/>
    <w:rsid w:val="00F87FC8"/>
    <w:rsid w:val="00F92FC3"/>
    <w:rsid w:val="00F945ED"/>
    <w:rsid w:val="00FA0CB2"/>
    <w:rsid w:val="00FA606E"/>
    <w:rsid w:val="00FB08BD"/>
    <w:rsid w:val="00FB1BE5"/>
    <w:rsid w:val="00FB23AD"/>
    <w:rsid w:val="00FB3E51"/>
    <w:rsid w:val="00FB4F6C"/>
    <w:rsid w:val="00FB5982"/>
    <w:rsid w:val="00FB5B2A"/>
    <w:rsid w:val="00FC09E8"/>
    <w:rsid w:val="00FC0DED"/>
    <w:rsid w:val="00FC40B6"/>
    <w:rsid w:val="00FC5B88"/>
    <w:rsid w:val="00FC77A2"/>
    <w:rsid w:val="00FC77D8"/>
    <w:rsid w:val="00FD4414"/>
    <w:rsid w:val="00FD4DD8"/>
    <w:rsid w:val="00FD5F06"/>
    <w:rsid w:val="00FD7BE9"/>
    <w:rsid w:val="00FE1D77"/>
    <w:rsid w:val="00FE2AB6"/>
    <w:rsid w:val="00FE3FEB"/>
    <w:rsid w:val="00FE4D9A"/>
    <w:rsid w:val="00FF043C"/>
    <w:rsid w:val="00FF1476"/>
    <w:rsid w:val="1491BD10"/>
    <w:rsid w:val="2B6612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9121CA"/>
  <w15:chartTrackingRefBased/>
  <w15:docId w15:val="{63778083-04F9-4927-81A4-3BCC084E21F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3819"/>
    <w:rPr>
      <w:rFonts w:ascii="Times New Roman" w:hAnsi="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3753F"/>
    <w:rPr>
      <w:rFonts w:ascii="Tahoma" w:hAnsi="Tahoma"/>
      <w:sz w:val="16"/>
      <w:szCs w:val="16"/>
      <w:lang w:val="x-none" w:eastAsia="x-none"/>
    </w:rPr>
  </w:style>
  <w:style w:type="character" w:styleId="BalloonTextChar" w:customStyle="1">
    <w:name w:val="Balloon Text Char"/>
    <w:link w:val="BalloonText"/>
    <w:uiPriority w:val="99"/>
    <w:semiHidden/>
    <w:rsid w:val="0053753F"/>
    <w:rPr>
      <w:rFonts w:ascii="Tahoma" w:hAnsi="Tahoma" w:cs="Tahoma"/>
      <w:sz w:val="16"/>
      <w:szCs w:val="16"/>
    </w:rPr>
  </w:style>
  <w:style w:type="paragraph" w:styleId="ListParagraph">
    <w:name w:val="List Paragraph"/>
    <w:basedOn w:val="Normal"/>
    <w:uiPriority w:val="34"/>
    <w:qFormat/>
    <w:rsid w:val="00F80478"/>
    <w:pPr>
      <w:ind w:left="720"/>
      <w:contextualSpacing/>
    </w:pPr>
    <w:rPr>
      <w:rFonts w:ascii="Calibri" w:hAnsi="Calibri" w:eastAsia="Times New Roman"/>
      <w:sz w:val="22"/>
      <w:szCs w:val="22"/>
    </w:rPr>
  </w:style>
  <w:style w:type="paragraph" w:styleId="BodyText">
    <w:name w:val="Body Text"/>
    <w:basedOn w:val="Normal"/>
    <w:link w:val="BodyTextChar"/>
    <w:uiPriority w:val="99"/>
    <w:unhideWhenUsed/>
    <w:rsid w:val="00F80478"/>
    <w:pPr>
      <w:spacing w:after="220" w:line="180" w:lineRule="atLeast"/>
      <w:ind w:left="835"/>
      <w:jc w:val="both"/>
    </w:pPr>
    <w:rPr>
      <w:rFonts w:ascii="Arial" w:hAnsi="Arial"/>
      <w:spacing w:val="-5"/>
      <w:sz w:val="20"/>
      <w:szCs w:val="20"/>
      <w:lang w:val="x-none" w:eastAsia="en-US"/>
    </w:rPr>
  </w:style>
  <w:style w:type="character" w:styleId="BodyTextChar" w:customStyle="1">
    <w:name w:val="Body Text Char"/>
    <w:link w:val="BodyText"/>
    <w:uiPriority w:val="99"/>
    <w:rsid w:val="00F80478"/>
    <w:rPr>
      <w:rFonts w:ascii="Arial" w:hAnsi="Arial" w:cs="Arial"/>
      <w:spacing w:val="-5"/>
      <w:lang w:eastAsia="en-US"/>
    </w:rPr>
  </w:style>
  <w:style w:type="character" w:styleId="Strong">
    <w:name w:val="Strong"/>
    <w:uiPriority w:val="22"/>
    <w:qFormat/>
    <w:rsid w:val="00F80478"/>
    <w:rPr>
      <w:b/>
      <w:bCs/>
    </w:rPr>
  </w:style>
  <w:style w:type="character" w:styleId="Hyperlink">
    <w:name w:val="Hyperlink"/>
    <w:uiPriority w:val="99"/>
    <w:unhideWhenUsed/>
    <w:rsid w:val="00AB2331"/>
    <w:rPr>
      <w:color w:val="0563C1"/>
      <w:u w:val="single"/>
    </w:rPr>
  </w:style>
  <w:style w:type="character" w:styleId="UnresolvedMention">
    <w:name w:val="Unresolved Mention"/>
    <w:uiPriority w:val="99"/>
    <w:semiHidden/>
    <w:unhideWhenUsed/>
    <w:rsid w:val="00AB2331"/>
    <w:rPr>
      <w:color w:val="605E5C"/>
      <w:shd w:val="clear" w:color="auto" w:fill="E1DFDD"/>
    </w:rPr>
  </w:style>
  <w:style w:type="paragraph" w:styleId="NormalWeb">
    <w:name w:val="Normal (Web)"/>
    <w:basedOn w:val="Normal"/>
    <w:uiPriority w:val="99"/>
    <w:unhideWhenUsed/>
    <w:rsid w:val="006D2405"/>
    <w:pPr>
      <w:spacing w:before="100" w:beforeAutospacing="1" w:after="100" w:afterAutospacing="1"/>
    </w:pPr>
    <w:rPr>
      <w:rFonts w:ascii="Calibri" w:hAnsi="Calibri" w:cs="Calibri"/>
      <w:sz w:val="22"/>
      <w:szCs w:val="22"/>
    </w:rPr>
  </w:style>
  <w:style w:type="paragraph" w:styleId="xmsonormal" w:customStyle="1">
    <w:name w:val="x_msonormal"/>
    <w:basedOn w:val="Normal"/>
    <w:rsid w:val="00081F1F"/>
    <w:rPr>
      <w:rFonts w:ascii="Calibri" w:hAnsi="Calibri" w:cs="Calibri"/>
      <w:sz w:val="22"/>
      <w:szCs w:val="22"/>
    </w:rPr>
  </w:style>
  <w:style w:type="paragraph" w:styleId="yiv5832431207msonormal" w:customStyle="1">
    <w:name w:val="yiv5832431207msonormal"/>
    <w:basedOn w:val="Normal"/>
    <w:rsid w:val="008C5F25"/>
    <w:pPr>
      <w:spacing w:before="100" w:beforeAutospacing="1" w:after="100" w:afterAutospacing="1"/>
    </w:pPr>
    <w:rPr>
      <w:rFonts w:eastAsia="Times New Roman"/>
    </w:rPr>
  </w:style>
  <w:style w:type="character" w:styleId="markgeaf4tnn2" w:customStyle="1">
    <w:name w:val="markgeaf4tnn2"/>
    <w:rsid w:val="006E0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89262">
      <w:bodyDiv w:val="1"/>
      <w:marLeft w:val="0"/>
      <w:marRight w:val="0"/>
      <w:marTop w:val="0"/>
      <w:marBottom w:val="0"/>
      <w:divBdr>
        <w:top w:val="none" w:sz="0" w:space="0" w:color="auto"/>
        <w:left w:val="none" w:sz="0" w:space="0" w:color="auto"/>
        <w:bottom w:val="none" w:sz="0" w:space="0" w:color="auto"/>
        <w:right w:val="none" w:sz="0" w:space="0" w:color="auto"/>
      </w:divBdr>
    </w:div>
    <w:div w:id="769205784">
      <w:bodyDiv w:val="1"/>
      <w:marLeft w:val="0"/>
      <w:marRight w:val="0"/>
      <w:marTop w:val="0"/>
      <w:marBottom w:val="0"/>
      <w:divBdr>
        <w:top w:val="none" w:sz="0" w:space="0" w:color="auto"/>
        <w:left w:val="none" w:sz="0" w:space="0" w:color="auto"/>
        <w:bottom w:val="none" w:sz="0" w:space="0" w:color="auto"/>
        <w:right w:val="none" w:sz="0" w:space="0" w:color="auto"/>
      </w:divBdr>
    </w:div>
    <w:div w:id="210005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E067A-98FD-4085-A77E-7416F26C58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City of Edinburgh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Fiona Fitzgerald</dc:creator>
  <keywords/>
  <lastModifiedBy>vicky allan</lastModifiedBy>
  <revision>4</revision>
  <lastPrinted>2017-06-07T16:37:00.0000000Z</lastPrinted>
  <dcterms:created xsi:type="dcterms:W3CDTF">2022-10-02T16:15:00.0000000Z</dcterms:created>
  <dcterms:modified xsi:type="dcterms:W3CDTF">2022-10-09T17:51:28.2659834Z</dcterms:modified>
</coreProperties>
</file>