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2D06B" w14:textId="77777777" w:rsidR="006A0ED2" w:rsidRDefault="006A0ED2">
      <w:pPr>
        <w:jc w:val="center"/>
        <w:rPr>
          <w:color w:val="000000"/>
          <w:sz w:val="28"/>
          <w:szCs w:val="28"/>
        </w:rPr>
      </w:pPr>
    </w:p>
    <w:p w14:paraId="5872533D" w14:textId="77777777" w:rsidR="006A0ED2" w:rsidRDefault="00000000">
      <w:pPr>
        <w:jc w:val="center"/>
        <w:rPr>
          <w:color w:val="000000"/>
          <w:sz w:val="28"/>
          <w:szCs w:val="28"/>
        </w:rPr>
      </w:pPr>
      <w:r>
        <w:rPr>
          <w:b/>
          <w:color w:val="000000"/>
          <w:sz w:val="28"/>
          <w:szCs w:val="28"/>
        </w:rPr>
        <w:t>Leith Academy Parent Council</w:t>
      </w:r>
    </w:p>
    <w:p w14:paraId="34F0381B" w14:textId="77777777" w:rsidR="006A0ED2" w:rsidRDefault="00000000">
      <w:pPr>
        <w:jc w:val="center"/>
        <w:rPr>
          <w:color w:val="000000"/>
          <w:sz w:val="28"/>
          <w:szCs w:val="28"/>
        </w:rPr>
      </w:pPr>
      <w:r>
        <w:rPr>
          <w:b/>
          <w:color w:val="000000"/>
          <w:sz w:val="28"/>
          <w:szCs w:val="28"/>
        </w:rPr>
        <w:t xml:space="preserve">Minutes of </w:t>
      </w:r>
      <w:r>
        <w:rPr>
          <w:b/>
          <w:sz w:val="28"/>
          <w:szCs w:val="28"/>
        </w:rPr>
        <w:t>AGM</w:t>
      </w:r>
      <w:r>
        <w:rPr>
          <w:b/>
          <w:color w:val="000000"/>
          <w:sz w:val="28"/>
          <w:szCs w:val="28"/>
        </w:rPr>
        <w:t xml:space="preserve"> held on </w:t>
      </w:r>
      <w:r>
        <w:rPr>
          <w:b/>
          <w:sz w:val="28"/>
          <w:szCs w:val="28"/>
        </w:rPr>
        <w:t>5</w:t>
      </w:r>
      <w:r>
        <w:rPr>
          <w:b/>
          <w:color w:val="000000"/>
          <w:sz w:val="28"/>
          <w:szCs w:val="28"/>
          <w:vertAlign w:val="superscript"/>
        </w:rPr>
        <w:t>th</w:t>
      </w:r>
      <w:r>
        <w:rPr>
          <w:b/>
          <w:color w:val="000000"/>
          <w:sz w:val="28"/>
          <w:szCs w:val="28"/>
        </w:rPr>
        <w:t xml:space="preserve"> </w:t>
      </w:r>
      <w:r>
        <w:rPr>
          <w:b/>
          <w:sz w:val="28"/>
          <w:szCs w:val="28"/>
        </w:rPr>
        <w:t>June</w:t>
      </w:r>
      <w:r>
        <w:rPr>
          <w:b/>
          <w:color w:val="000000"/>
          <w:sz w:val="28"/>
          <w:szCs w:val="28"/>
        </w:rPr>
        <w:t xml:space="preserve"> </w:t>
      </w:r>
      <w:proofErr w:type="gramStart"/>
      <w:r>
        <w:rPr>
          <w:b/>
          <w:color w:val="000000"/>
          <w:sz w:val="28"/>
          <w:szCs w:val="28"/>
        </w:rPr>
        <w:t>2024  7</w:t>
      </w:r>
      <w:proofErr w:type="gramEnd"/>
      <w:r>
        <w:rPr>
          <w:b/>
          <w:color w:val="000000"/>
          <w:sz w:val="28"/>
          <w:szCs w:val="28"/>
        </w:rPr>
        <w:t>pm</w:t>
      </w:r>
    </w:p>
    <w:p w14:paraId="7EA541B1" w14:textId="77777777" w:rsidR="006A0ED2" w:rsidRDefault="006A0ED2">
      <w:pPr>
        <w:jc w:val="center"/>
        <w:rPr>
          <w:color w:val="000000"/>
          <w:sz w:val="24"/>
          <w:szCs w:val="24"/>
        </w:rPr>
      </w:pP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5"/>
        <w:gridCol w:w="1092"/>
        <w:gridCol w:w="3857"/>
        <w:gridCol w:w="936"/>
      </w:tblGrid>
      <w:tr w:rsidR="006A0ED2" w14:paraId="48020CA2" w14:textId="77777777">
        <w:trPr>
          <w:trHeight w:val="300"/>
        </w:trPr>
        <w:tc>
          <w:tcPr>
            <w:tcW w:w="34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4D613FF" w14:textId="77777777" w:rsidR="006A0ED2" w:rsidRDefault="00000000">
            <w:pPr>
              <w:rPr>
                <w:sz w:val="24"/>
                <w:szCs w:val="24"/>
              </w:rPr>
            </w:pPr>
            <w:r>
              <w:rPr>
                <w:b/>
                <w:sz w:val="24"/>
                <w:szCs w:val="24"/>
              </w:rPr>
              <w:t>In attendance</w:t>
            </w:r>
          </w:p>
        </w:tc>
        <w:tc>
          <w:tcPr>
            <w:tcW w:w="109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3C9D84E" w14:textId="77777777" w:rsidR="006A0ED2" w:rsidRDefault="00000000">
            <w:pPr>
              <w:rPr>
                <w:sz w:val="24"/>
                <w:szCs w:val="24"/>
              </w:rPr>
            </w:pPr>
            <w:r>
              <w:rPr>
                <w:b/>
                <w:sz w:val="24"/>
                <w:szCs w:val="24"/>
              </w:rPr>
              <w:t>Initials</w:t>
            </w:r>
          </w:p>
        </w:tc>
        <w:tc>
          <w:tcPr>
            <w:tcW w:w="38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17C0ACB" w14:textId="77777777" w:rsidR="006A0ED2" w:rsidRDefault="00000000">
            <w:pPr>
              <w:rPr>
                <w:sz w:val="24"/>
                <w:szCs w:val="24"/>
              </w:rPr>
            </w:pPr>
            <w:r>
              <w:rPr>
                <w:b/>
                <w:sz w:val="24"/>
                <w:szCs w:val="24"/>
              </w:rPr>
              <w:t>In attendance</w:t>
            </w:r>
          </w:p>
        </w:tc>
        <w:tc>
          <w:tcPr>
            <w:tcW w:w="936"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EB6DB25" w14:textId="77777777" w:rsidR="006A0ED2" w:rsidRDefault="00000000">
            <w:pPr>
              <w:rPr>
                <w:sz w:val="24"/>
                <w:szCs w:val="24"/>
              </w:rPr>
            </w:pPr>
            <w:r>
              <w:rPr>
                <w:b/>
                <w:sz w:val="24"/>
                <w:szCs w:val="24"/>
              </w:rPr>
              <w:t>Initials</w:t>
            </w:r>
          </w:p>
        </w:tc>
      </w:tr>
      <w:tr w:rsidR="006A0ED2" w14:paraId="3155CC20" w14:textId="77777777">
        <w:trPr>
          <w:trHeight w:val="300"/>
        </w:trPr>
        <w:tc>
          <w:tcPr>
            <w:tcW w:w="34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1AB75CD" w14:textId="77777777" w:rsidR="006A0ED2" w:rsidRDefault="00000000">
            <w:pPr>
              <w:rPr>
                <w:sz w:val="24"/>
                <w:szCs w:val="24"/>
              </w:rPr>
            </w:pPr>
            <w:r>
              <w:rPr>
                <w:sz w:val="24"/>
                <w:szCs w:val="24"/>
              </w:rPr>
              <w:t>Michael Irving (Head Teacher)</w:t>
            </w:r>
          </w:p>
        </w:tc>
        <w:tc>
          <w:tcPr>
            <w:tcW w:w="109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9D2EFDE" w14:textId="77777777" w:rsidR="006A0ED2" w:rsidRDefault="00000000">
            <w:pPr>
              <w:rPr>
                <w:sz w:val="24"/>
                <w:szCs w:val="24"/>
              </w:rPr>
            </w:pPr>
            <w:r>
              <w:rPr>
                <w:sz w:val="24"/>
                <w:szCs w:val="24"/>
              </w:rPr>
              <w:t>MI</w:t>
            </w:r>
          </w:p>
        </w:tc>
        <w:tc>
          <w:tcPr>
            <w:tcW w:w="38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C4912E8" w14:textId="77777777" w:rsidR="006A0ED2" w:rsidRDefault="006A0ED2">
            <w:pPr>
              <w:spacing w:line="259" w:lineRule="auto"/>
              <w:rPr>
                <w:sz w:val="24"/>
                <w:szCs w:val="24"/>
              </w:rPr>
            </w:pPr>
          </w:p>
        </w:tc>
        <w:tc>
          <w:tcPr>
            <w:tcW w:w="936"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A67207B" w14:textId="77777777" w:rsidR="006A0ED2" w:rsidRDefault="006A0ED2">
            <w:pPr>
              <w:spacing w:line="259" w:lineRule="auto"/>
              <w:rPr>
                <w:sz w:val="24"/>
                <w:szCs w:val="24"/>
              </w:rPr>
            </w:pPr>
          </w:p>
        </w:tc>
      </w:tr>
      <w:tr w:rsidR="006A0ED2" w14:paraId="02559386" w14:textId="77777777">
        <w:trPr>
          <w:trHeight w:val="300"/>
        </w:trPr>
        <w:tc>
          <w:tcPr>
            <w:tcW w:w="34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384BF5E" w14:textId="77777777" w:rsidR="006A0ED2" w:rsidRDefault="00000000">
            <w:pPr>
              <w:rPr>
                <w:sz w:val="24"/>
                <w:szCs w:val="24"/>
              </w:rPr>
            </w:pPr>
            <w:r>
              <w:rPr>
                <w:sz w:val="24"/>
                <w:szCs w:val="24"/>
              </w:rPr>
              <w:t>Richard Foggo (Co-chair)</w:t>
            </w:r>
          </w:p>
        </w:tc>
        <w:tc>
          <w:tcPr>
            <w:tcW w:w="109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6AE4786" w14:textId="77777777" w:rsidR="006A0ED2" w:rsidRDefault="00000000">
            <w:pPr>
              <w:rPr>
                <w:sz w:val="24"/>
                <w:szCs w:val="24"/>
              </w:rPr>
            </w:pPr>
            <w:r>
              <w:rPr>
                <w:sz w:val="24"/>
                <w:szCs w:val="24"/>
              </w:rPr>
              <w:t>RF</w:t>
            </w:r>
          </w:p>
        </w:tc>
        <w:tc>
          <w:tcPr>
            <w:tcW w:w="38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6FAB95E" w14:textId="77777777" w:rsidR="006A0ED2" w:rsidRDefault="006A0ED2">
            <w:pPr>
              <w:spacing w:line="259" w:lineRule="auto"/>
              <w:rPr>
                <w:sz w:val="24"/>
                <w:szCs w:val="24"/>
              </w:rPr>
            </w:pPr>
          </w:p>
        </w:tc>
        <w:tc>
          <w:tcPr>
            <w:tcW w:w="936"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BA63540" w14:textId="77777777" w:rsidR="006A0ED2" w:rsidRDefault="006A0ED2">
            <w:pPr>
              <w:spacing w:line="259" w:lineRule="auto"/>
              <w:rPr>
                <w:sz w:val="24"/>
                <w:szCs w:val="24"/>
              </w:rPr>
            </w:pPr>
          </w:p>
        </w:tc>
      </w:tr>
      <w:tr w:rsidR="006A0ED2" w14:paraId="33931E72" w14:textId="77777777">
        <w:trPr>
          <w:trHeight w:val="135"/>
        </w:trPr>
        <w:tc>
          <w:tcPr>
            <w:tcW w:w="34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80922CB" w14:textId="77777777" w:rsidR="006A0ED2" w:rsidRDefault="00000000">
            <w:pPr>
              <w:rPr>
                <w:sz w:val="24"/>
                <w:szCs w:val="24"/>
              </w:rPr>
            </w:pPr>
            <w:r>
              <w:rPr>
                <w:sz w:val="24"/>
                <w:szCs w:val="24"/>
              </w:rPr>
              <w:t>Helen Clifford (Co-chair)</w:t>
            </w:r>
          </w:p>
        </w:tc>
        <w:tc>
          <w:tcPr>
            <w:tcW w:w="109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188988C" w14:textId="77777777" w:rsidR="006A0ED2" w:rsidRDefault="00000000">
            <w:pPr>
              <w:rPr>
                <w:sz w:val="24"/>
                <w:szCs w:val="24"/>
              </w:rPr>
            </w:pPr>
            <w:r>
              <w:rPr>
                <w:sz w:val="24"/>
                <w:szCs w:val="24"/>
              </w:rPr>
              <w:t>HC</w:t>
            </w:r>
          </w:p>
        </w:tc>
        <w:tc>
          <w:tcPr>
            <w:tcW w:w="38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050F252" w14:textId="77777777" w:rsidR="006A0ED2" w:rsidRDefault="006A0ED2">
            <w:pPr>
              <w:spacing w:line="259" w:lineRule="auto"/>
              <w:rPr>
                <w:sz w:val="24"/>
                <w:szCs w:val="24"/>
              </w:rPr>
            </w:pPr>
          </w:p>
        </w:tc>
        <w:tc>
          <w:tcPr>
            <w:tcW w:w="936"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C6D2E38" w14:textId="77777777" w:rsidR="006A0ED2" w:rsidRDefault="006A0ED2">
            <w:pPr>
              <w:spacing w:line="259" w:lineRule="auto"/>
              <w:rPr>
                <w:sz w:val="24"/>
                <w:szCs w:val="24"/>
              </w:rPr>
            </w:pPr>
          </w:p>
        </w:tc>
      </w:tr>
      <w:tr w:rsidR="006A0ED2" w14:paraId="7698C71D" w14:textId="77777777">
        <w:trPr>
          <w:trHeight w:val="300"/>
        </w:trPr>
        <w:tc>
          <w:tcPr>
            <w:tcW w:w="34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E03B7E2" w14:textId="77777777" w:rsidR="006A0ED2" w:rsidRDefault="00000000">
            <w:pPr>
              <w:rPr>
                <w:sz w:val="24"/>
                <w:szCs w:val="24"/>
              </w:rPr>
            </w:pPr>
            <w:r>
              <w:rPr>
                <w:sz w:val="24"/>
                <w:szCs w:val="24"/>
              </w:rPr>
              <w:t>Xanthe Bird (Treasurer)</w:t>
            </w:r>
          </w:p>
        </w:tc>
        <w:tc>
          <w:tcPr>
            <w:tcW w:w="109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FB222FB" w14:textId="77777777" w:rsidR="006A0ED2" w:rsidRDefault="00000000">
            <w:pPr>
              <w:rPr>
                <w:sz w:val="24"/>
                <w:szCs w:val="24"/>
              </w:rPr>
            </w:pPr>
            <w:r>
              <w:rPr>
                <w:sz w:val="24"/>
                <w:szCs w:val="24"/>
              </w:rPr>
              <w:t>XB</w:t>
            </w:r>
          </w:p>
        </w:tc>
        <w:tc>
          <w:tcPr>
            <w:tcW w:w="38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FF4D4C5" w14:textId="77777777" w:rsidR="006A0ED2" w:rsidRDefault="006A0ED2">
            <w:pPr>
              <w:spacing w:line="259" w:lineRule="auto"/>
              <w:rPr>
                <w:sz w:val="24"/>
                <w:szCs w:val="24"/>
              </w:rPr>
            </w:pPr>
          </w:p>
        </w:tc>
        <w:tc>
          <w:tcPr>
            <w:tcW w:w="936"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E935E62" w14:textId="77777777" w:rsidR="006A0ED2" w:rsidRDefault="006A0ED2">
            <w:pPr>
              <w:spacing w:line="259" w:lineRule="auto"/>
              <w:rPr>
                <w:sz w:val="24"/>
                <w:szCs w:val="24"/>
              </w:rPr>
            </w:pPr>
          </w:p>
        </w:tc>
      </w:tr>
      <w:tr w:rsidR="006A0ED2" w14:paraId="21831AA1" w14:textId="77777777">
        <w:trPr>
          <w:trHeight w:val="300"/>
        </w:trPr>
        <w:tc>
          <w:tcPr>
            <w:tcW w:w="34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E1BAAEE" w14:textId="77777777" w:rsidR="006A0ED2" w:rsidRDefault="00000000">
            <w:pPr>
              <w:rPr>
                <w:sz w:val="24"/>
                <w:szCs w:val="24"/>
              </w:rPr>
            </w:pPr>
            <w:r>
              <w:rPr>
                <w:sz w:val="24"/>
                <w:szCs w:val="24"/>
              </w:rPr>
              <w:t>Vicky Allan (Co-clerk)</w:t>
            </w:r>
          </w:p>
        </w:tc>
        <w:tc>
          <w:tcPr>
            <w:tcW w:w="109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6794EFD" w14:textId="77777777" w:rsidR="006A0ED2" w:rsidRDefault="00000000">
            <w:pPr>
              <w:rPr>
                <w:sz w:val="24"/>
                <w:szCs w:val="24"/>
              </w:rPr>
            </w:pPr>
            <w:r>
              <w:rPr>
                <w:sz w:val="24"/>
                <w:szCs w:val="24"/>
              </w:rPr>
              <w:t>VA</w:t>
            </w:r>
          </w:p>
        </w:tc>
        <w:tc>
          <w:tcPr>
            <w:tcW w:w="38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6D83AA4" w14:textId="77777777" w:rsidR="006A0ED2" w:rsidRDefault="006A0ED2">
            <w:pPr>
              <w:spacing w:line="259" w:lineRule="auto"/>
              <w:rPr>
                <w:sz w:val="24"/>
                <w:szCs w:val="24"/>
              </w:rPr>
            </w:pPr>
          </w:p>
        </w:tc>
        <w:tc>
          <w:tcPr>
            <w:tcW w:w="936"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04E93A6" w14:textId="77777777" w:rsidR="006A0ED2" w:rsidRDefault="006A0ED2">
            <w:pPr>
              <w:spacing w:line="259" w:lineRule="auto"/>
              <w:rPr>
                <w:sz w:val="24"/>
                <w:szCs w:val="24"/>
              </w:rPr>
            </w:pPr>
          </w:p>
        </w:tc>
      </w:tr>
      <w:tr w:rsidR="006A0ED2" w14:paraId="0180F346" w14:textId="77777777">
        <w:trPr>
          <w:trHeight w:val="300"/>
        </w:trPr>
        <w:tc>
          <w:tcPr>
            <w:tcW w:w="34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DA1455D" w14:textId="77777777" w:rsidR="006A0ED2" w:rsidRDefault="00000000">
            <w:pPr>
              <w:rPr>
                <w:sz w:val="24"/>
                <w:szCs w:val="24"/>
              </w:rPr>
            </w:pPr>
            <w:r>
              <w:rPr>
                <w:sz w:val="24"/>
                <w:szCs w:val="24"/>
              </w:rPr>
              <w:t>Hilary Brown (co-clerk)</w:t>
            </w:r>
          </w:p>
        </w:tc>
        <w:tc>
          <w:tcPr>
            <w:tcW w:w="109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EEEE76F" w14:textId="77777777" w:rsidR="006A0ED2" w:rsidRDefault="00000000">
            <w:pPr>
              <w:rPr>
                <w:sz w:val="24"/>
                <w:szCs w:val="24"/>
              </w:rPr>
            </w:pPr>
            <w:r>
              <w:rPr>
                <w:sz w:val="24"/>
                <w:szCs w:val="24"/>
              </w:rPr>
              <w:t>HB</w:t>
            </w:r>
          </w:p>
        </w:tc>
        <w:tc>
          <w:tcPr>
            <w:tcW w:w="38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E3187AE" w14:textId="77777777" w:rsidR="006A0ED2" w:rsidRDefault="006A0ED2">
            <w:pPr>
              <w:spacing w:line="259" w:lineRule="auto"/>
              <w:rPr>
                <w:sz w:val="24"/>
                <w:szCs w:val="24"/>
              </w:rPr>
            </w:pPr>
          </w:p>
        </w:tc>
        <w:tc>
          <w:tcPr>
            <w:tcW w:w="936"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D2F0FE1" w14:textId="77777777" w:rsidR="006A0ED2" w:rsidRDefault="006A0ED2">
            <w:pPr>
              <w:spacing w:line="259" w:lineRule="auto"/>
              <w:rPr>
                <w:sz w:val="24"/>
                <w:szCs w:val="24"/>
              </w:rPr>
            </w:pPr>
          </w:p>
        </w:tc>
      </w:tr>
      <w:tr w:rsidR="006A0ED2" w14:paraId="4590CBE7" w14:textId="77777777">
        <w:trPr>
          <w:trHeight w:val="300"/>
        </w:trPr>
        <w:tc>
          <w:tcPr>
            <w:tcW w:w="34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B017150" w14:textId="77777777" w:rsidR="006A0ED2" w:rsidRDefault="00000000">
            <w:pPr>
              <w:spacing w:line="259" w:lineRule="auto"/>
            </w:pPr>
            <w:r>
              <w:t>Tamara Hanson</w:t>
            </w:r>
          </w:p>
        </w:tc>
        <w:tc>
          <w:tcPr>
            <w:tcW w:w="109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164DC57" w14:textId="77777777" w:rsidR="006A0ED2" w:rsidRDefault="00000000">
            <w:pPr>
              <w:rPr>
                <w:sz w:val="24"/>
                <w:szCs w:val="24"/>
              </w:rPr>
            </w:pPr>
            <w:r>
              <w:rPr>
                <w:sz w:val="24"/>
                <w:szCs w:val="24"/>
              </w:rPr>
              <w:t>TH</w:t>
            </w:r>
          </w:p>
        </w:tc>
        <w:tc>
          <w:tcPr>
            <w:tcW w:w="38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5659F1D" w14:textId="77777777" w:rsidR="006A0ED2" w:rsidRDefault="006A0ED2">
            <w:pPr>
              <w:spacing w:line="259" w:lineRule="auto"/>
              <w:rPr>
                <w:sz w:val="24"/>
                <w:szCs w:val="24"/>
              </w:rPr>
            </w:pPr>
          </w:p>
        </w:tc>
        <w:tc>
          <w:tcPr>
            <w:tcW w:w="936"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6960D81" w14:textId="77777777" w:rsidR="006A0ED2" w:rsidRDefault="006A0ED2">
            <w:pPr>
              <w:rPr>
                <w:sz w:val="24"/>
                <w:szCs w:val="24"/>
              </w:rPr>
            </w:pPr>
          </w:p>
        </w:tc>
      </w:tr>
      <w:tr w:rsidR="006A0ED2" w14:paraId="72CFC759" w14:textId="77777777">
        <w:trPr>
          <w:trHeight w:val="300"/>
        </w:trPr>
        <w:tc>
          <w:tcPr>
            <w:tcW w:w="34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EEB460A" w14:textId="77777777" w:rsidR="006A0ED2" w:rsidRDefault="00000000">
            <w:pPr>
              <w:rPr>
                <w:sz w:val="24"/>
                <w:szCs w:val="24"/>
              </w:rPr>
            </w:pPr>
            <w:r>
              <w:rPr>
                <w:sz w:val="24"/>
                <w:szCs w:val="24"/>
              </w:rPr>
              <w:t xml:space="preserve"> Alex Nuth</w:t>
            </w:r>
          </w:p>
        </w:tc>
        <w:tc>
          <w:tcPr>
            <w:tcW w:w="109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2EAE7C5" w14:textId="77777777" w:rsidR="006A0ED2" w:rsidRDefault="00000000">
            <w:pPr>
              <w:rPr>
                <w:sz w:val="24"/>
                <w:szCs w:val="24"/>
              </w:rPr>
            </w:pPr>
            <w:r>
              <w:rPr>
                <w:sz w:val="24"/>
                <w:szCs w:val="24"/>
              </w:rPr>
              <w:t>AN</w:t>
            </w:r>
          </w:p>
        </w:tc>
        <w:tc>
          <w:tcPr>
            <w:tcW w:w="38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8CA26E5" w14:textId="77777777" w:rsidR="006A0ED2" w:rsidRDefault="006A0ED2">
            <w:pPr>
              <w:rPr>
                <w:sz w:val="24"/>
                <w:szCs w:val="24"/>
              </w:rPr>
            </w:pPr>
          </w:p>
        </w:tc>
        <w:tc>
          <w:tcPr>
            <w:tcW w:w="936"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E42C6C1" w14:textId="77777777" w:rsidR="006A0ED2" w:rsidRDefault="006A0ED2">
            <w:pPr>
              <w:rPr>
                <w:sz w:val="24"/>
                <w:szCs w:val="24"/>
              </w:rPr>
            </w:pPr>
          </w:p>
        </w:tc>
      </w:tr>
      <w:tr w:rsidR="006A0ED2" w14:paraId="6ADDA5D0" w14:textId="77777777">
        <w:trPr>
          <w:trHeight w:val="300"/>
        </w:trPr>
        <w:tc>
          <w:tcPr>
            <w:tcW w:w="34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81F8BCF" w14:textId="77777777" w:rsidR="006A0ED2" w:rsidRDefault="00000000">
            <w:pPr>
              <w:rPr>
                <w:sz w:val="24"/>
                <w:szCs w:val="24"/>
              </w:rPr>
            </w:pPr>
            <w:r>
              <w:rPr>
                <w:sz w:val="24"/>
                <w:szCs w:val="24"/>
              </w:rPr>
              <w:t xml:space="preserve"> Judith Weir</w:t>
            </w:r>
          </w:p>
        </w:tc>
        <w:tc>
          <w:tcPr>
            <w:tcW w:w="109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D433C05" w14:textId="77777777" w:rsidR="006A0ED2" w:rsidRDefault="00000000">
            <w:pPr>
              <w:rPr>
                <w:sz w:val="24"/>
                <w:szCs w:val="24"/>
              </w:rPr>
            </w:pPr>
            <w:r>
              <w:rPr>
                <w:sz w:val="24"/>
                <w:szCs w:val="24"/>
              </w:rPr>
              <w:t>JW</w:t>
            </w:r>
          </w:p>
        </w:tc>
        <w:tc>
          <w:tcPr>
            <w:tcW w:w="38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7627204" w14:textId="77777777" w:rsidR="006A0ED2" w:rsidRDefault="006A0ED2">
            <w:pPr>
              <w:rPr>
                <w:sz w:val="24"/>
                <w:szCs w:val="24"/>
              </w:rPr>
            </w:pPr>
          </w:p>
        </w:tc>
        <w:tc>
          <w:tcPr>
            <w:tcW w:w="936"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6BCFA5E" w14:textId="77777777" w:rsidR="006A0ED2" w:rsidRDefault="006A0ED2">
            <w:pPr>
              <w:rPr>
                <w:sz w:val="24"/>
                <w:szCs w:val="24"/>
              </w:rPr>
            </w:pPr>
          </w:p>
        </w:tc>
      </w:tr>
      <w:tr w:rsidR="006A0ED2" w14:paraId="6E7AB3CF" w14:textId="77777777">
        <w:trPr>
          <w:trHeight w:val="300"/>
        </w:trPr>
        <w:tc>
          <w:tcPr>
            <w:tcW w:w="34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42F0935" w14:textId="77777777" w:rsidR="006A0ED2" w:rsidRDefault="00000000">
            <w:pPr>
              <w:spacing w:line="259" w:lineRule="auto"/>
            </w:pPr>
            <w:r>
              <w:rPr>
                <w:sz w:val="24"/>
                <w:szCs w:val="24"/>
              </w:rPr>
              <w:t xml:space="preserve"> </w:t>
            </w:r>
          </w:p>
        </w:tc>
        <w:tc>
          <w:tcPr>
            <w:tcW w:w="109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B811EC8" w14:textId="77777777" w:rsidR="006A0ED2" w:rsidRDefault="006A0ED2">
            <w:pPr>
              <w:rPr>
                <w:sz w:val="24"/>
                <w:szCs w:val="24"/>
              </w:rPr>
            </w:pPr>
          </w:p>
        </w:tc>
        <w:tc>
          <w:tcPr>
            <w:tcW w:w="38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386A10C" w14:textId="77777777" w:rsidR="006A0ED2" w:rsidRDefault="006A0ED2">
            <w:pPr>
              <w:rPr>
                <w:sz w:val="24"/>
                <w:szCs w:val="24"/>
              </w:rPr>
            </w:pPr>
          </w:p>
        </w:tc>
        <w:tc>
          <w:tcPr>
            <w:tcW w:w="936"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EDCFA4A" w14:textId="77777777" w:rsidR="006A0ED2" w:rsidRDefault="006A0ED2">
            <w:pPr>
              <w:rPr>
                <w:sz w:val="24"/>
                <w:szCs w:val="24"/>
              </w:rPr>
            </w:pPr>
          </w:p>
        </w:tc>
      </w:tr>
      <w:tr w:rsidR="006A0ED2" w14:paraId="48D4CDFD" w14:textId="77777777">
        <w:trPr>
          <w:trHeight w:val="300"/>
        </w:trPr>
        <w:tc>
          <w:tcPr>
            <w:tcW w:w="34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450FE9D" w14:textId="77777777" w:rsidR="006A0ED2" w:rsidRDefault="006A0ED2">
            <w:pPr>
              <w:spacing w:line="259" w:lineRule="auto"/>
            </w:pPr>
          </w:p>
        </w:tc>
        <w:tc>
          <w:tcPr>
            <w:tcW w:w="109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244B4F5" w14:textId="77777777" w:rsidR="006A0ED2" w:rsidRDefault="006A0ED2">
            <w:pPr>
              <w:rPr>
                <w:sz w:val="24"/>
                <w:szCs w:val="24"/>
              </w:rPr>
            </w:pPr>
          </w:p>
        </w:tc>
        <w:tc>
          <w:tcPr>
            <w:tcW w:w="38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0DF18D0" w14:textId="77777777" w:rsidR="006A0ED2" w:rsidRDefault="006A0ED2">
            <w:pPr>
              <w:rPr>
                <w:sz w:val="24"/>
                <w:szCs w:val="24"/>
              </w:rPr>
            </w:pPr>
          </w:p>
        </w:tc>
        <w:tc>
          <w:tcPr>
            <w:tcW w:w="936"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9C79611" w14:textId="77777777" w:rsidR="006A0ED2" w:rsidRDefault="006A0ED2">
            <w:pPr>
              <w:rPr>
                <w:sz w:val="24"/>
                <w:szCs w:val="24"/>
              </w:rPr>
            </w:pPr>
          </w:p>
        </w:tc>
      </w:tr>
      <w:tr w:rsidR="006A0ED2" w14:paraId="32F82141" w14:textId="77777777">
        <w:trPr>
          <w:trHeight w:val="300"/>
        </w:trPr>
        <w:tc>
          <w:tcPr>
            <w:tcW w:w="34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6EF30A6" w14:textId="77777777" w:rsidR="006A0ED2" w:rsidRDefault="006A0ED2">
            <w:pPr>
              <w:rPr>
                <w:sz w:val="24"/>
                <w:szCs w:val="24"/>
              </w:rPr>
            </w:pPr>
          </w:p>
        </w:tc>
        <w:tc>
          <w:tcPr>
            <w:tcW w:w="109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12A2845" w14:textId="77777777" w:rsidR="006A0ED2" w:rsidRDefault="006A0ED2">
            <w:pPr>
              <w:rPr>
                <w:sz w:val="24"/>
                <w:szCs w:val="24"/>
              </w:rPr>
            </w:pPr>
          </w:p>
        </w:tc>
        <w:tc>
          <w:tcPr>
            <w:tcW w:w="38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957C25A" w14:textId="77777777" w:rsidR="006A0ED2" w:rsidRDefault="006A0ED2">
            <w:pPr>
              <w:rPr>
                <w:sz w:val="24"/>
                <w:szCs w:val="24"/>
              </w:rPr>
            </w:pPr>
          </w:p>
        </w:tc>
        <w:tc>
          <w:tcPr>
            <w:tcW w:w="936"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6C79DA9" w14:textId="77777777" w:rsidR="006A0ED2" w:rsidRDefault="006A0ED2">
            <w:pPr>
              <w:rPr>
                <w:sz w:val="24"/>
                <w:szCs w:val="24"/>
              </w:rPr>
            </w:pPr>
          </w:p>
        </w:tc>
      </w:tr>
      <w:tr w:rsidR="006A0ED2" w14:paraId="2C2F76A4" w14:textId="77777777">
        <w:trPr>
          <w:trHeight w:val="300"/>
        </w:trPr>
        <w:tc>
          <w:tcPr>
            <w:tcW w:w="34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42091AD" w14:textId="77777777" w:rsidR="006A0ED2" w:rsidRDefault="006A0ED2">
            <w:pPr>
              <w:spacing w:line="259" w:lineRule="auto"/>
              <w:rPr>
                <w:sz w:val="24"/>
                <w:szCs w:val="24"/>
              </w:rPr>
            </w:pPr>
          </w:p>
        </w:tc>
        <w:tc>
          <w:tcPr>
            <w:tcW w:w="109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0819C9A" w14:textId="77777777" w:rsidR="006A0ED2" w:rsidRDefault="006A0ED2">
            <w:pPr>
              <w:rPr>
                <w:sz w:val="24"/>
                <w:szCs w:val="24"/>
              </w:rPr>
            </w:pPr>
          </w:p>
        </w:tc>
        <w:tc>
          <w:tcPr>
            <w:tcW w:w="38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7617213" w14:textId="77777777" w:rsidR="006A0ED2" w:rsidRDefault="00000000">
            <w:pPr>
              <w:rPr>
                <w:sz w:val="24"/>
                <w:szCs w:val="24"/>
              </w:rPr>
            </w:pPr>
            <w:r>
              <w:rPr>
                <w:b/>
                <w:sz w:val="24"/>
                <w:szCs w:val="24"/>
              </w:rPr>
              <w:t>Minutes</w:t>
            </w:r>
          </w:p>
        </w:tc>
        <w:tc>
          <w:tcPr>
            <w:tcW w:w="936"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0620A3C" w14:textId="77777777" w:rsidR="006A0ED2" w:rsidRDefault="006A0ED2">
            <w:pPr>
              <w:rPr>
                <w:sz w:val="24"/>
                <w:szCs w:val="24"/>
              </w:rPr>
            </w:pPr>
          </w:p>
        </w:tc>
      </w:tr>
      <w:tr w:rsidR="006A0ED2" w14:paraId="6272D0A6" w14:textId="77777777">
        <w:trPr>
          <w:trHeight w:val="300"/>
        </w:trPr>
        <w:tc>
          <w:tcPr>
            <w:tcW w:w="34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3E73910" w14:textId="77777777" w:rsidR="006A0ED2" w:rsidRDefault="006A0ED2">
            <w:pPr>
              <w:spacing w:line="259" w:lineRule="auto"/>
              <w:rPr>
                <w:sz w:val="24"/>
                <w:szCs w:val="24"/>
              </w:rPr>
            </w:pPr>
          </w:p>
        </w:tc>
        <w:tc>
          <w:tcPr>
            <w:tcW w:w="109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884D93A" w14:textId="77777777" w:rsidR="006A0ED2" w:rsidRDefault="006A0ED2">
            <w:pPr>
              <w:rPr>
                <w:sz w:val="24"/>
                <w:szCs w:val="24"/>
              </w:rPr>
            </w:pPr>
          </w:p>
        </w:tc>
        <w:tc>
          <w:tcPr>
            <w:tcW w:w="38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B8E6BAD" w14:textId="77777777" w:rsidR="006A0ED2" w:rsidRDefault="00000000">
            <w:pPr>
              <w:rPr>
                <w:sz w:val="24"/>
                <w:szCs w:val="24"/>
              </w:rPr>
            </w:pPr>
            <w:r>
              <w:rPr>
                <w:sz w:val="24"/>
                <w:szCs w:val="24"/>
              </w:rPr>
              <w:t>Vicky Allan (Co-clerk)</w:t>
            </w:r>
          </w:p>
        </w:tc>
        <w:tc>
          <w:tcPr>
            <w:tcW w:w="936"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1C58B04" w14:textId="77777777" w:rsidR="006A0ED2" w:rsidRDefault="00000000">
            <w:pPr>
              <w:rPr>
                <w:sz w:val="24"/>
                <w:szCs w:val="24"/>
              </w:rPr>
            </w:pPr>
            <w:r>
              <w:rPr>
                <w:sz w:val="24"/>
                <w:szCs w:val="24"/>
              </w:rPr>
              <w:t>VA</w:t>
            </w:r>
          </w:p>
        </w:tc>
      </w:tr>
      <w:tr w:rsidR="006A0ED2" w14:paraId="2A53FF99" w14:textId="77777777">
        <w:trPr>
          <w:trHeight w:val="300"/>
        </w:trPr>
        <w:tc>
          <w:tcPr>
            <w:tcW w:w="34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9BB52FC" w14:textId="77777777" w:rsidR="006A0ED2" w:rsidRDefault="006A0ED2">
            <w:pPr>
              <w:spacing w:line="259" w:lineRule="auto"/>
              <w:rPr>
                <w:sz w:val="24"/>
                <w:szCs w:val="24"/>
              </w:rPr>
            </w:pPr>
          </w:p>
        </w:tc>
        <w:tc>
          <w:tcPr>
            <w:tcW w:w="1092"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26B6FDA" w14:textId="77777777" w:rsidR="006A0ED2" w:rsidRDefault="006A0ED2">
            <w:pPr>
              <w:rPr>
                <w:sz w:val="24"/>
                <w:szCs w:val="24"/>
              </w:rPr>
            </w:pPr>
          </w:p>
        </w:tc>
        <w:tc>
          <w:tcPr>
            <w:tcW w:w="3857"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EAEE405" w14:textId="77777777" w:rsidR="006A0ED2" w:rsidRDefault="006A0ED2">
            <w:pPr>
              <w:rPr>
                <w:sz w:val="24"/>
                <w:szCs w:val="24"/>
              </w:rPr>
            </w:pPr>
          </w:p>
        </w:tc>
        <w:tc>
          <w:tcPr>
            <w:tcW w:w="936"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66E8E41" w14:textId="77777777" w:rsidR="006A0ED2" w:rsidRDefault="006A0ED2">
            <w:pPr>
              <w:rPr>
                <w:sz w:val="24"/>
                <w:szCs w:val="24"/>
              </w:rPr>
            </w:pPr>
          </w:p>
        </w:tc>
      </w:tr>
    </w:tbl>
    <w:p w14:paraId="73815BF5" w14:textId="77777777" w:rsidR="006A0ED2" w:rsidRDefault="006A0ED2">
      <w:pPr>
        <w:jc w:val="center"/>
        <w:rPr>
          <w:color w:val="000000"/>
          <w:sz w:val="24"/>
          <w:szCs w:val="24"/>
        </w:rPr>
      </w:pPr>
    </w:p>
    <w:p w14:paraId="44B1BBDE" w14:textId="77777777" w:rsidR="006A0ED2" w:rsidRDefault="00000000">
      <w:pPr>
        <w:jc w:val="center"/>
        <w:rPr>
          <w:color w:val="000000"/>
          <w:sz w:val="24"/>
          <w:szCs w:val="24"/>
        </w:rPr>
      </w:pPr>
      <w:r>
        <w:rPr>
          <w:b/>
          <w:color w:val="000000"/>
          <w:sz w:val="24"/>
          <w:szCs w:val="24"/>
        </w:rPr>
        <w:t> </w:t>
      </w: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6720"/>
        <w:gridCol w:w="1545"/>
      </w:tblGrid>
      <w:tr w:rsidR="006A0ED2" w14:paraId="30090639" w14:textId="77777777">
        <w:trPr>
          <w:trHeight w:val="60"/>
        </w:trPr>
        <w:tc>
          <w:tcPr>
            <w:tcW w:w="109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18102D8" w14:textId="77777777" w:rsidR="006A0ED2" w:rsidRDefault="00000000">
            <w:pPr>
              <w:rPr>
                <w:sz w:val="24"/>
                <w:szCs w:val="24"/>
              </w:rPr>
            </w:pPr>
            <w:r>
              <w:rPr>
                <w:b/>
                <w:sz w:val="24"/>
                <w:szCs w:val="24"/>
              </w:rPr>
              <w:t>Item</w:t>
            </w:r>
          </w:p>
        </w:tc>
        <w:tc>
          <w:tcPr>
            <w:tcW w:w="67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D571871" w14:textId="77777777" w:rsidR="006A0ED2" w:rsidRDefault="006A0ED2">
            <w:pPr>
              <w:jc w:val="both"/>
              <w:rPr>
                <w:sz w:val="24"/>
                <w:szCs w:val="24"/>
              </w:rPr>
            </w:pPr>
          </w:p>
        </w:tc>
        <w:tc>
          <w:tcPr>
            <w:tcW w:w="154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151B08C" w14:textId="77777777" w:rsidR="006A0ED2" w:rsidRDefault="00000000">
            <w:pPr>
              <w:rPr>
                <w:sz w:val="24"/>
                <w:szCs w:val="24"/>
              </w:rPr>
            </w:pPr>
            <w:r>
              <w:rPr>
                <w:b/>
                <w:sz w:val="24"/>
                <w:szCs w:val="24"/>
              </w:rPr>
              <w:t>Action</w:t>
            </w:r>
          </w:p>
          <w:p w14:paraId="05EEAA54" w14:textId="77777777" w:rsidR="006A0ED2" w:rsidRDefault="006A0ED2">
            <w:pPr>
              <w:rPr>
                <w:sz w:val="24"/>
                <w:szCs w:val="24"/>
              </w:rPr>
            </w:pPr>
          </w:p>
        </w:tc>
      </w:tr>
      <w:tr w:rsidR="006A0ED2" w14:paraId="31F6D85E" w14:textId="77777777">
        <w:trPr>
          <w:trHeight w:val="60"/>
        </w:trPr>
        <w:tc>
          <w:tcPr>
            <w:tcW w:w="109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5408AE7" w14:textId="77777777" w:rsidR="006A0ED2" w:rsidRDefault="00000000">
            <w:pPr>
              <w:rPr>
                <w:sz w:val="24"/>
                <w:szCs w:val="24"/>
              </w:rPr>
            </w:pPr>
            <w:r>
              <w:rPr>
                <w:b/>
                <w:sz w:val="24"/>
                <w:szCs w:val="24"/>
              </w:rPr>
              <w:t>1.</w:t>
            </w:r>
          </w:p>
        </w:tc>
        <w:tc>
          <w:tcPr>
            <w:tcW w:w="67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81DA3B8" w14:textId="77777777" w:rsidR="006A0ED2" w:rsidRDefault="00000000">
            <w:pPr>
              <w:jc w:val="both"/>
              <w:rPr>
                <w:sz w:val="24"/>
                <w:szCs w:val="24"/>
              </w:rPr>
            </w:pPr>
            <w:r>
              <w:rPr>
                <w:b/>
                <w:sz w:val="24"/>
                <w:szCs w:val="24"/>
              </w:rPr>
              <w:t>Welcome and Introductions</w:t>
            </w:r>
          </w:p>
          <w:p w14:paraId="241EC7F3" w14:textId="77777777" w:rsidR="006A0ED2" w:rsidRDefault="00000000">
            <w:pPr>
              <w:jc w:val="both"/>
              <w:rPr>
                <w:sz w:val="24"/>
                <w:szCs w:val="24"/>
              </w:rPr>
            </w:pPr>
            <w:r>
              <w:rPr>
                <w:sz w:val="24"/>
                <w:szCs w:val="24"/>
              </w:rPr>
              <w:t>HC opened the meeting and welcomed all in attendance.  Introductions were made.</w:t>
            </w:r>
          </w:p>
          <w:p w14:paraId="4BE983BA" w14:textId="77777777" w:rsidR="006A0ED2" w:rsidRDefault="006A0ED2">
            <w:pPr>
              <w:jc w:val="both"/>
              <w:rPr>
                <w:sz w:val="24"/>
                <w:szCs w:val="24"/>
              </w:rPr>
            </w:pPr>
          </w:p>
          <w:p w14:paraId="586F573A" w14:textId="77777777" w:rsidR="006A0ED2" w:rsidRDefault="006A0ED2">
            <w:pPr>
              <w:jc w:val="both"/>
              <w:rPr>
                <w:sz w:val="24"/>
                <w:szCs w:val="24"/>
              </w:rPr>
            </w:pPr>
          </w:p>
        </w:tc>
        <w:tc>
          <w:tcPr>
            <w:tcW w:w="154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272320C" w14:textId="77777777" w:rsidR="006A0ED2" w:rsidRDefault="00000000">
            <w:pPr>
              <w:rPr>
                <w:sz w:val="24"/>
                <w:szCs w:val="24"/>
              </w:rPr>
            </w:pPr>
            <w:r>
              <w:rPr>
                <w:b/>
                <w:sz w:val="24"/>
                <w:szCs w:val="24"/>
              </w:rPr>
              <w:t> </w:t>
            </w:r>
          </w:p>
        </w:tc>
      </w:tr>
      <w:tr w:rsidR="006A0ED2" w14:paraId="72F4808D" w14:textId="77777777">
        <w:trPr>
          <w:trHeight w:val="60"/>
        </w:trPr>
        <w:tc>
          <w:tcPr>
            <w:tcW w:w="109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5D7581A" w14:textId="77777777" w:rsidR="006A0ED2" w:rsidRDefault="00000000">
            <w:pPr>
              <w:rPr>
                <w:sz w:val="24"/>
                <w:szCs w:val="24"/>
              </w:rPr>
            </w:pPr>
            <w:r>
              <w:rPr>
                <w:b/>
                <w:sz w:val="24"/>
                <w:szCs w:val="24"/>
              </w:rPr>
              <w:t>2.</w:t>
            </w:r>
          </w:p>
        </w:tc>
        <w:tc>
          <w:tcPr>
            <w:tcW w:w="67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15BC201" w14:textId="77777777" w:rsidR="006A0ED2" w:rsidRDefault="00000000">
            <w:pPr>
              <w:spacing w:line="259" w:lineRule="auto"/>
              <w:jc w:val="both"/>
              <w:rPr>
                <w:sz w:val="24"/>
                <w:szCs w:val="24"/>
              </w:rPr>
            </w:pPr>
            <w:r>
              <w:rPr>
                <w:b/>
                <w:sz w:val="24"/>
                <w:szCs w:val="24"/>
              </w:rPr>
              <w:t>Minutes from last meeting approved</w:t>
            </w:r>
            <w:r>
              <w:rPr>
                <w:sz w:val="24"/>
                <w:szCs w:val="24"/>
              </w:rPr>
              <w:t xml:space="preserve"> </w:t>
            </w:r>
          </w:p>
        </w:tc>
        <w:tc>
          <w:tcPr>
            <w:tcW w:w="154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82E4AB4" w14:textId="77777777" w:rsidR="006A0ED2" w:rsidRDefault="00000000">
            <w:pPr>
              <w:rPr>
                <w:sz w:val="24"/>
                <w:szCs w:val="24"/>
              </w:rPr>
            </w:pPr>
            <w:r>
              <w:rPr>
                <w:b/>
                <w:sz w:val="24"/>
                <w:szCs w:val="24"/>
              </w:rPr>
              <w:t> </w:t>
            </w:r>
          </w:p>
        </w:tc>
      </w:tr>
      <w:tr w:rsidR="006A0ED2" w14:paraId="516890E1" w14:textId="77777777">
        <w:trPr>
          <w:trHeight w:val="60"/>
        </w:trPr>
        <w:tc>
          <w:tcPr>
            <w:tcW w:w="109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8F4A506" w14:textId="77777777" w:rsidR="006A0ED2" w:rsidRDefault="00000000">
            <w:pPr>
              <w:rPr>
                <w:sz w:val="24"/>
                <w:szCs w:val="24"/>
              </w:rPr>
            </w:pPr>
            <w:r>
              <w:rPr>
                <w:b/>
                <w:sz w:val="24"/>
                <w:szCs w:val="24"/>
              </w:rPr>
              <w:t>3.</w:t>
            </w:r>
          </w:p>
        </w:tc>
        <w:tc>
          <w:tcPr>
            <w:tcW w:w="67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C6B9E23" w14:textId="77777777" w:rsidR="006A0ED2" w:rsidRDefault="00000000">
            <w:pPr>
              <w:spacing w:line="259" w:lineRule="auto"/>
              <w:jc w:val="both"/>
            </w:pPr>
            <w:r>
              <w:rPr>
                <w:b/>
                <w:sz w:val="24"/>
                <w:szCs w:val="24"/>
              </w:rPr>
              <w:t>Head teacher’s report</w:t>
            </w:r>
          </w:p>
          <w:p w14:paraId="579E7F14" w14:textId="77777777" w:rsidR="006A0ED2" w:rsidRDefault="00000000">
            <w:pPr>
              <w:numPr>
                <w:ilvl w:val="0"/>
                <w:numId w:val="1"/>
              </w:numPr>
              <w:spacing w:line="276" w:lineRule="auto"/>
              <w:rPr>
                <w:rFonts w:ascii="Arial" w:eastAsia="Arial" w:hAnsi="Arial" w:cs="Arial"/>
              </w:rPr>
            </w:pPr>
            <w:r>
              <w:rPr>
                <w:rFonts w:ascii="Arial" w:eastAsia="Arial" w:hAnsi="Arial" w:cs="Arial"/>
              </w:rPr>
              <w:t xml:space="preserve">This is one of busiest terms for staff, with strategic planning, financial budget etc. </w:t>
            </w:r>
          </w:p>
          <w:p w14:paraId="767DFE59" w14:textId="77777777" w:rsidR="006A0ED2" w:rsidRDefault="00000000">
            <w:pPr>
              <w:numPr>
                <w:ilvl w:val="0"/>
                <w:numId w:val="1"/>
              </w:numPr>
              <w:spacing w:line="276" w:lineRule="auto"/>
              <w:rPr>
                <w:rFonts w:ascii="Arial" w:eastAsia="Arial" w:hAnsi="Arial" w:cs="Arial"/>
              </w:rPr>
            </w:pPr>
            <w:r>
              <w:rPr>
                <w:rFonts w:ascii="Arial" w:eastAsia="Arial" w:hAnsi="Arial" w:cs="Arial"/>
              </w:rPr>
              <w:t xml:space="preserve">A note on mobile phone use - there has been a motion in the Scottish Parliament around getting guidance from Scottish Government on how schools should handle </w:t>
            </w:r>
            <w:r>
              <w:rPr>
                <w:rFonts w:ascii="Arial" w:eastAsia="Arial" w:hAnsi="Arial" w:cs="Arial"/>
              </w:rPr>
              <w:lastRenderedPageBreak/>
              <w:t>phones. LA policy is that phones shouldn’t be out in class unless the teacher says so.</w:t>
            </w:r>
          </w:p>
          <w:p w14:paraId="5A93A599" w14:textId="77777777" w:rsidR="006A0ED2" w:rsidRDefault="00000000">
            <w:pPr>
              <w:numPr>
                <w:ilvl w:val="0"/>
                <w:numId w:val="1"/>
              </w:numPr>
              <w:spacing w:line="276" w:lineRule="auto"/>
              <w:rPr>
                <w:rFonts w:ascii="Arial" w:eastAsia="Arial" w:hAnsi="Arial" w:cs="Arial"/>
              </w:rPr>
            </w:pPr>
            <w:r>
              <w:rPr>
                <w:rFonts w:ascii="Arial" w:eastAsia="Arial" w:hAnsi="Arial" w:cs="Arial"/>
              </w:rPr>
              <w:t>Maths team took part in a citywide competition and just missed out on first place.</w:t>
            </w:r>
          </w:p>
          <w:p w14:paraId="6D44D5CA" w14:textId="77777777" w:rsidR="006A0ED2" w:rsidRDefault="00000000">
            <w:pPr>
              <w:numPr>
                <w:ilvl w:val="0"/>
                <w:numId w:val="1"/>
              </w:numPr>
              <w:spacing w:line="276" w:lineRule="auto"/>
              <w:rPr>
                <w:rFonts w:ascii="Arial" w:eastAsia="Arial" w:hAnsi="Arial" w:cs="Arial"/>
              </w:rPr>
            </w:pPr>
            <w:r>
              <w:rPr>
                <w:rFonts w:ascii="Arial" w:eastAsia="Arial" w:hAnsi="Arial" w:cs="Arial"/>
              </w:rPr>
              <w:t xml:space="preserve">The school improvement plan will be going up on the website in August. It’s about </w:t>
            </w:r>
            <w:proofErr w:type="spellStart"/>
            <w:r>
              <w:rPr>
                <w:rFonts w:ascii="Arial" w:eastAsia="Arial" w:hAnsi="Arial" w:cs="Arial"/>
              </w:rPr>
              <w:t>improviing</w:t>
            </w:r>
            <w:proofErr w:type="spellEnd"/>
            <w:r>
              <w:rPr>
                <w:rFonts w:ascii="Arial" w:eastAsia="Arial" w:hAnsi="Arial" w:cs="Arial"/>
              </w:rPr>
              <w:t xml:space="preserve"> and supporting health and wellbeing, improving outcomes and getting kids to a positive destination, trying to mitigate against poverty or barriers to learning.</w:t>
            </w:r>
          </w:p>
          <w:p w14:paraId="04CAA637" w14:textId="77777777" w:rsidR="006A0ED2" w:rsidRDefault="00000000">
            <w:pPr>
              <w:numPr>
                <w:ilvl w:val="0"/>
                <w:numId w:val="1"/>
              </w:numPr>
              <w:spacing w:line="276" w:lineRule="auto"/>
              <w:rPr>
                <w:rFonts w:ascii="Arial" w:eastAsia="Arial" w:hAnsi="Arial" w:cs="Arial"/>
              </w:rPr>
            </w:pPr>
            <w:r>
              <w:rPr>
                <w:rFonts w:ascii="Arial" w:eastAsia="Arial" w:hAnsi="Arial" w:cs="Arial"/>
              </w:rPr>
              <w:t xml:space="preserve">Meaningful May programme also happened for the kids who don’t get exam leave. </w:t>
            </w:r>
          </w:p>
          <w:p w14:paraId="6D573AF5" w14:textId="77777777" w:rsidR="006A0ED2" w:rsidRDefault="00000000">
            <w:pPr>
              <w:numPr>
                <w:ilvl w:val="0"/>
                <w:numId w:val="1"/>
              </w:numPr>
              <w:spacing w:line="276" w:lineRule="auto"/>
              <w:rPr>
                <w:rFonts w:ascii="Arial" w:eastAsia="Arial" w:hAnsi="Arial" w:cs="Arial"/>
              </w:rPr>
            </w:pPr>
            <w:r>
              <w:rPr>
                <w:rFonts w:ascii="Arial" w:eastAsia="Arial" w:hAnsi="Arial" w:cs="Arial"/>
              </w:rPr>
              <w:t>80 teaching staff were involved in the Leith Loves Learning festival, working together to think about pedagogy</w:t>
            </w:r>
          </w:p>
          <w:p w14:paraId="467DC4EF" w14:textId="77777777" w:rsidR="006A0ED2" w:rsidRDefault="00000000">
            <w:pPr>
              <w:numPr>
                <w:ilvl w:val="0"/>
                <w:numId w:val="1"/>
              </w:numPr>
              <w:spacing w:line="276" w:lineRule="auto"/>
              <w:rPr>
                <w:rFonts w:ascii="Arial" w:eastAsia="Arial" w:hAnsi="Arial" w:cs="Arial"/>
              </w:rPr>
            </w:pPr>
            <w:r>
              <w:rPr>
                <w:rFonts w:ascii="Arial" w:eastAsia="Arial" w:hAnsi="Arial" w:cs="Arial"/>
              </w:rPr>
              <w:t xml:space="preserve">National Crime Agency sent out an awareness-raising letter about exploitation of children on devices. </w:t>
            </w:r>
          </w:p>
          <w:p w14:paraId="61F8EF72" w14:textId="77777777" w:rsidR="006A0ED2" w:rsidRDefault="00000000">
            <w:pPr>
              <w:numPr>
                <w:ilvl w:val="0"/>
                <w:numId w:val="1"/>
              </w:numPr>
              <w:spacing w:line="276" w:lineRule="auto"/>
              <w:rPr>
                <w:rFonts w:ascii="Arial" w:eastAsia="Arial" w:hAnsi="Arial" w:cs="Arial"/>
              </w:rPr>
            </w:pPr>
            <w:r>
              <w:rPr>
                <w:rFonts w:ascii="Arial" w:eastAsia="Arial" w:hAnsi="Arial" w:cs="Arial"/>
              </w:rPr>
              <w:t xml:space="preserve">Assessment period went well, invigilators said the youngsters handles it impeccably. </w:t>
            </w:r>
            <w:proofErr w:type="gramStart"/>
            <w:r>
              <w:rPr>
                <w:rFonts w:ascii="Arial" w:eastAsia="Arial" w:hAnsi="Arial" w:cs="Arial"/>
              </w:rPr>
              <w:t>Also</w:t>
            </w:r>
            <w:proofErr w:type="gramEnd"/>
            <w:r>
              <w:rPr>
                <w:rFonts w:ascii="Arial" w:eastAsia="Arial" w:hAnsi="Arial" w:cs="Arial"/>
              </w:rPr>
              <w:t xml:space="preserve"> the S3 practice was handled well.</w:t>
            </w:r>
          </w:p>
          <w:p w14:paraId="2606D476" w14:textId="77777777" w:rsidR="006A0ED2" w:rsidRDefault="00000000">
            <w:pPr>
              <w:numPr>
                <w:ilvl w:val="0"/>
                <w:numId w:val="1"/>
              </w:numPr>
              <w:spacing w:line="276" w:lineRule="auto"/>
              <w:rPr>
                <w:rFonts w:ascii="Arial" w:eastAsia="Arial" w:hAnsi="Arial" w:cs="Arial"/>
              </w:rPr>
            </w:pPr>
            <w:r>
              <w:rPr>
                <w:rFonts w:ascii="Arial" w:eastAsia="Arial" w:hAnsi="Arial" w:cs="Arial"/>
              </w:rPr>
              <w:t xml:space="preserve"> The school is continuing to move towards LGBT Gold award.  </w:t>
            </w:r>
          </w:p>
          <w:p w14:paraId="6F1189DB" w14:textId="77777777" w:rsidR="006A0ED2" w:rsidRDefault="00000000">
            <w:pPr>
              <w:numPr>
                <w:ilvl w:val="0"/>
                <w:numId w:val="1"/>
              </w:numPr>
              <w:spacing w:line="276" w:lineRule="auto"/>
              <w:rPr>
                <w:rFonts w:ascii="Arial" w:eastAsia="Arial" w:hAnsi="Arial" w:cs="Arial"/>
              </w:rPr>
            </w:pPr>
            <w:r>
              <w:rPr>
                <w:rFonts w:ascii="Arial" w:eastAsia="Arial" w:hAnsi="Arial" w:cs="Arial"/>
              </w:rPr>
              <w:t xml:space="preserve">Anne Frank exhibition had a </w:t>
            </w:r>
            <w:proofErr w:type="gramStart"/>
            <w:r>
              <w:rPr>
                <w:rFonts w:ascii="Arial" w:eastAsia="Arial" w:hAnsi="Arial" w:cs="Arial"/>
              </w:rPr>
              <w:t>two  week</w:t>
            </w:r>
            <w:proofErr w:type="gramEnd"/>
            <w:r>
              <w:rPr>
                <w:rFonts w:ascii="Arial" w:eastAsia="Arial" w:hAnsi="Arial" w:cs="Arial"/>
              </w:rPr>
              <w:t xml:space="preserve"> residency and S2, trained in how to deliver tours of it. Youngsters did </w:t>
            </w:r>
            <w:proofErr w:type="spellStart"/>
            <w:r>
              <w:rPr>
                <w:rFonts w:ascii="Arial" w:eastAsia="Arial" w:hAnsi="Arial" w:cs="Arial"/>
              </w:rPr>
              <w:t>iit</w:t>
            </w:r>
            <w:proofErr w:type="spellEnd"/>
            <w:r>
              <w:rPr>
                <w:rFonts w:ascii="Arial" w:eastAsia="Arial" w:hAnsi="Arial" w:cs="Arial"/>
              </w:rPr>
              <w:t xml:space="preserve"> brilliantly.</w:t>
            </w:r>
          </w:p>
          <w:p w14:paraId="0EE29258" w14:textId="77777777" w:rsidR="006A0ED2" w:rsidRDefault="00000000">
            <w:pPr>
              <w:numPr>
                <w:ilvl w:val="0"/>
                <w:numId w:val="1"/>
              </w:numPr>
              <w:spacing w:line="276" w:lineRule="auto"/>
              <w:rPr>
                <w:rFonts w:ascii="Arial" w:eastAsia="Arial" w:hAnsi="Arial" w:cs="Arial"/>
              </w:rPr>
            </w:pPr>
            <w:r>
              <w:rPr>
                <w:rFonts w:ascii="Arial" w:eastAsia="Arial" w:hAnsi="Arial" w:cs="Arial"/>
              </w:rPr>
              <w:t xml:space="preserve">S1 parents evening was </w:t>
            </w:r>
            <w:proofErr w:type="gramStart"/>
            <w:r>
              <w:rPr>
                <w:rFonts w:ascii="Arial" w:eastAsia="Arial" w:hAnsi="Arial" w:cs="Arial"/>
              </w:rPr>
              <w:t>online</w:t>
            </w:r>
            <w:proofErr w:type="gramEnd"/>
            <w:r>
              <w:rPr>
                <w:rFonts w:ascii="Arial" w:eastAsia="Arial" w:hAnsi="Arial" w:cs="Arial"/>
              </w:rPr>
              <w:t xml:space="preserve"> and questionnaire being sent out about how parents felt it went.</w:t>
            </w:r>
          </w:p>
          <w:p w14:paraId="2514F025" w14:textId="77777777" w:rsidR="006A0ED2" w:rsidRDefault="00000000">
            <w:pPr>
              <w:numPr>
                <w:ilvl w:val="0"/>
                <w:numId w:val="1"/>
              </w:numPr>
              <w:spacing w:line="276" w:lineRule="auto"/>
              <w:rPr>
                <w:rFonts w:ascii="Arial" w:eastAsia="Arial" w:hAnsi="Arial" w:cs="Arial"/>
              </w:rPr>
            </w:pPr>
            <w:r>
              <w:rPr>
                <w:rFonts w:ascii="Arial" w:eastAsia="Arial" w:hAnsi="Arial" w:cs="Arial"/>
              </w:rPr>
              <w:t xml:space="preserve">P7 </w:t>
            </w:r>
            <w:proofErr w:type="gramStart"/>
            <w:r>
              <w:rPr>
                <w:rFonts w:ascii="Arial" w:eastAsia="Arial" w:hAnsi="Arial" w:cs="Arial"/>
              </w:rPr>
              <w:t>market place</w:t>
            </w:r>
            <w:proofErr w:type="gramEnd"/>
            <w:r>
              <w:rPr>
                <w:rFonts w:ascii="Arial" w:eastAsia="Arial" w:hAnsi="Arial" w:cs="Arial"/>
              </w:rPr>
              <w:t xml:space="preserve"> event worked well - S6s lead them through it</w:t>
            </w:r>
          </w:p>
          <w:p w14:paraId="2F4D7B6E" w14:textId="77777777" w:rsidR="006A0ED2" w:rsidRDefault="00000000">
            <w:pPr>
              <w:numPr>
                <w:ilvl w:val="0"/>
                <w:numId w:val="1"/>
              </w:numPr>
              <w:spacing w:line="276" w:lineRule="auto"/>
              <w:rPr>
                <w:rFonts w:ascii="Arial" w:eastAsia="Arial" w:hAnsi="Arial" w:cs="Arial"/>
              </w:rPr>
            </w:pPr>
            <w:r>
              <w:rPr>
                <w:rFonts w:ascii="Arial" w:eastAsia="Arial" w:hAnsi="Arial" w:cs="Arial"/>
              </w:rPr>
              <w:t>Other events to come include Sports Day, fashion show, Wizard of Oz school show</w:t>
            </w:r>
          </w:p>
          <w:p w14:paraId="4A850972" w14:textId="77777777" w:rsidR="006A0ED2" w:rsidRDefault="006A0ED2">
            <w:pPr>
              <w:spacing w:line="259" w:lineRule="auto"/>
              <w:jc w:val="both"/>
              <w:rPr>
                <w:sz w:val="24"/>
                <w:szCs w:val="24"/>
              </w:rPr>
            </w:pPr>
          </w:p>
          <w:p w14:paraId="6CC83620" w14:textId="77777777" w:rsidR="006A0ED2" w:rsidRDefault="00000000">
            <w:pPr>
              <w:spacing w:line="259" w:lineRule="auto"/>
              <w:jc w:val="both"/>
              <w:rPr>
                <w:sz w:val="24"/>
                <w:szCs w:val="24"/>
              </w:rPr>
            </w:pPr>
            <w:r>
              <w:rPr>
                <w:sz w:val="24"/>
                <w:szCs w:val="24"/>
              </w:rPr>
              <w:t xml:space="preserve"> </w:t>
            </w:r>
          </w:p>
        </w:tc>
        <w:tc>
          <w:tcPr>
            <w:tcW w:w="154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7D1500D" w14:textId="77777777" w:rsidR="006A0ED2" w:rsidRDefault="00000000">
            <w:pPr>
              <w:rPr>
                <w:sz w:val="24"/>
                <w:szCs w:val="24"/>
              </w:rPr>
            </w:pPr>
            <w:r>
              <w:rPr>
                <w:b/>
                <w:sz w:val="24"/>
                <w:szCs w:val="24"/>
              </w:rPr>
              <w:lastRenderedPageBreak/>
              <w:t> </w:t>
            </w:r>
          </w:p>
          <w:p w14:paraId="13F8E841" w14:textId="77777777" w:rsidR="006A0ED2" w:rsidRDefault="00000000">
            <w:pPr>
              <w:rPr>
                <w:sz w:val="24"/>
                <w:szCs w:val="24"/>
              </w:rPr>
            </w:pPr>
            <w:r>
              <w:rPr>
                <w:b/>
                <w:sz w:val="24"/>
                <w:szCs w:val="24"/>
              </w:rPr>
              <w:t> </w:t>
            </w:r>
          </w:p>
          <w:p w14:paraId="4EF2BDCF" w14:textId="77777777" w:rsidR="006A0ED2" w:rsidRDefault="006A0ED2">
            <w:pPr>
              <w:rPr>
                <w:sz w:val="24"/>
                <w:szCs w:val="24"/>
              </w:rPr>
            </w:pPr>
          </w:p>
        </w:tc>
      </w:tr>
      <w:tr w:rsidR="006A0ED2" w14:paraId="25EE5940" w14:textId="77777777">
        <w:trPr>
          <w:trHeight w:val="60"/>
        </w:trPr>
        <w:tc>
          <w:tcPr>
            <w:tcW w:w="109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38AEA0C" w14:textId="77777777" w:rsidR="006A0ED2" w:rsidRDefault="00000000">
            <w:pPr>
              <w:rPr>
                <w:sz w:val="24"/>
                <w:szCs w:val="24"/>
              </w:rPr>
            </w:pPr>
            <w:r>
              <w:rPr>
                <w:b/>
                <w:sz w:val="24"/>
                <w:szCs w:val="24"/>
              </w:rPr>
              <w:t>4.</w:t>
            </w:r>
          </w:p>
        </w:tc>
        <w:tc>
          <w:tcPr>
            <w:tcW w:w="67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3418DD2" w14:textId="77777777" w:rsidR="006A0ED2" w:rsidRDefault="00000000">
            <w:pPr>
              <w:spacing w:line="276" w:lineRule="auto"/>
              <w:rPr>
                <w:rFonts w:ascii="Arial" w:eastAsia="Arial" w:hAnsi="Arial" w:cs="Arial"/>
                <w:b/>
              </w:rPr>
            </w:pPr>
            <w:r>
              <w:rPr>
                <w:rFonts w:ascii="Arial" w:eastAsia="Arial" w:hAnsi="Arial" w:cs="Arial"/>
                <w:b/>
              </w:rPr>
              <w:t>Treasurer’s report</w:t>
            </w:r>
          </w:p>
          <w:p w14:paraId="34EAABB9" w14:textId="77777777" w:rsidR="006A0ED2" w:rsidRDefault="00000000">
            <w:pPr>
              <w:spacing w:line="276" w:lineRule="auto"/>
              <w:rPr>
                <w:rFonts w:ascii="Arial" w:eastAsia="Arial" w:hAnsi="Arial" w:cs="Arial"/>
              </w:rPr>
            </w:pPr>
            <w:r>
              <w:rPr>
                <w:rFonts w:ascii="Arial" w:eastAsia="Arial" w:hAnsi="Arial" w:cs="Arial"/>
              </w:rPr>
              <w:t>Balance of £797.6</w:t>
            </w:r>
          </w:p>
          <w:p w14:paraId="29CAAA8E" w14:textId="77777777" w:rsidR="006A0ED2" w:rsidRDefault="00000000">
            <w:pPr>
              <w:numPr>
                <w:ilvl w:val="0"/>
                <w:numId w:val="3"/>
              </w:numPr>
              <w:spacing w:line="276" w:lineRule="auto"/>
              <w:rPr>
                <w:rFonts w:ascii="Arial" w:eastAsia="Arial" w:hAnsi="Arial" w:cs="Arial"/>
              </w:rPr>
            </w:pPr>
            <w:r>
              <w:rPr>
                <w:rFonts w:ascii="Arial" w:eastAsia="Arial" w:hAnsi="Arial" w:cs="Arial"/>
              </w:rPr>
              <w:t xml:space="preserve">XB mentioned that acknowledgments needed by email for </w:t>
            </w:r>
            <w:proofErr w:type="gramStart"/>
            <w:r>
              <w:rPr>
                <w:rFonts w:ascii="Arial" w:eastAsia="Arial" w:hAnsi="Arial" w:cs="Arial"/>
              </w:rPr>
              <w:t>payments</w:t>
            </w:r>
            <w:proofErr w:type="gramEnd"/>
            <w:r>
              <w:rPr>
                <w:rFonts w:ascii="Arial" w:eastAsia="Arial" w:hAnsi="Arial" w:cs="Arial"/>
              </w:rPr>
              <w:t xml:space="preserve"> so trail is created.</w:t>
            </w:r>
          </w:p>
          <w:p w14:paraId="5EFDD4F6" w14:textId="77777777" w:rsidR="006A0ED2" w:rsidRDefault="00000000">
            <w:pPr>
              <w:numPr>
                <w:ilvl w:val="0"/>
                <w:numId w:val="3"/>
              </w:numPr>
              <w:spacing w:line="276" w:lineRule="auto"/>
              <w:rPr>
                <w:rFonts w:ascii="Arial" w:eastAsia="Arial" w:hAnsi="Arial" w:cs="Arial"/>
              </w:rPr>
            </w:pPr>
            <w:r>
              <w:rPr>
                <w:rFonts w:ascii="Arial" w:eastAsia="Arial" w:hAnsi="Arial" w:cs="Arial"/>
              </w:rPr>
              <w:t>RF noted that teachers often send thank you emails and that is a record of payment, which can be passed on to treasurer.</w:t>
            </w:r>
          </w:p>
          <w:p w14:paraId="4ADFD73B" w14:textId="77777777" w:rsidR="006A0ED2" w:rsidRDefault="00000000">
            <w:pPr>
              <w:numPr>
                <w:ilvl w:val="0"/>
                <w:numId w:val="3"/>
              </w:numPr>
              <w:spacing w:line="276" w:lineRule="auto"/>
              <w:rPr>
                <w:rFonts w:ascii="Arial" w:eastAsia="Arial" w:hAnsi="Arial" w:cs="Arial"/>
              </w:rPr>
            </w:pPr>
            <w:r>
              <w:rPr>
                <w:rFonts w:ascii="Arial" w:eastAsia="Arial" w:hAnsi="Arial" w:cs="Arial"/>
              </w:rPr>
              <w:t>Previously it was the case that two members of the parent forum to verify account, but auditing replaces this - replace that in the constitution</w:t>
            </w:r>
          </w:p>
          <w:p w14:paraId="0850C190" w14:textId="77777777" w:rsidR="006A0ED2" w:rsidRDefault="00000000">
            <w:pPr>
              <w:numPr>
                <w:ilvl w:val="0"/>
                <w:numId w:val="3"/>
              </w:numPr>
              <w:spacing w:line="276" w:lineRule="auto"/>
              <w:rPr>
                <w:rFonts w:ascii="Arial" w:eastAsia="Arial" w:hAnsi="Arial" w:cs="Arial"/>
              </w:rPr>
            </w:pPr>
            <w:r>
              <w:rPr>
                <w:rFonts w:ascii="Arial" w:eastAsia="Arial" w:hAnsi="Arial" w:cs="Arial"/>
              </w:rPr>
              <w:t>Donation of annual funds from the council comes in September.</w:t>
            </w:r>
          </w:p>
          <w:p w14:paraId="1D1E5D99" w14:textId="77777777" w:rsidR="006A0ED2" w:rsidRDefault="00000000">
            <w:pPr>
              <w:numPr>
                <w:ilvl w:val="0"/>
                <w:numId w:val="3"/>
              </w:numPr>
              <w:spacing w:line="276" w:lineRule="auto"/>
              <w:rPr>
                <w:rFonts w:ascii="Arial" w:eastAsia="Arial" w:hAnsi="Arial" w:cs="Arial"/>
              </w:rPr>
            </w:pPr>
            <w:r>
              <w:rPr>
                <w:rFonts w:ascii="Arial" w:eastAsia="Arial" w:hAnsi="Arial" w:cs="Arial"/>
              </w:rPr>
              <w:t xml:space="preserve">The PC agreed to apply for a new bank account. </w:t>
            </w:r>
          </w:p>
          <w:p w14:paraId="30F97779" w14:textId="77777777" w:rsidR="006A0ED2" w:rsidRDefault="006A0ED2">
            <w:pPr>
              <w:spacing w:line="276" w:lineRule="auto"/>
              <w:rPr>
                <w:rFonts w:ascii="Arial" w:eastAsia="Arial" w:hAnsi="Arial" w:cs="Arial"/>
              </w:rPr>
            </w:pPr>
          </w:p>
        </w:tc>
        <w:tc>
          <w:tcPr>
            <w:tcW w:w="154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D691BF8" w14:textId="77777777" w:rsidR="006A0ED2" w:rsidRDefault="00000000">
            <w:pPr>
              <w:rPr>
                <w:sz w:val="24"/>
                <w:szCs w:val="24"/>
              </w:rPr>
            </w:pPr>
            <w:r>
              <w:rPr>
                <w:sz w:val="24"/>
                <w:szCs w:val="24"/>
              </w:rPr>
              <w:lastRenderedPageBreak/>
              <w:t>RF or HC to pass on acknowledgments from teachers to treasurer. Also give MI a list of those teachers who haven’t done it yet</w:t>
            </w:r>
          </w:p>
          <w:p w14:paraId="7462F014" w14:textId="77777777" w:rsidR="006A0ED2" w:rsidRDefault="006A0ED2">
            <w:pPr>
              <w:rPr>
                <w:sz w:val="24"/>
                <w:szCs w:val="24"/>
              </w:rPr>
            </w:pPr>
          </w:p>
          <w:p w14:paraId="12A11A31" w14:textId="77777777" w:rsidR="006A0ED2" w:rsidRDefault="00000000">
            <w:pPr>
              <w:rPr>
                <w:sz w:val="24"/>
                <w:szCs w:val="24"/>
              </w:rPr>
            </w:pPr>
            <w:r>
              <w:rPr>
                <w:sz w:val="24"/>
                <w:szCs w:val="24"/>
              </w:rPr>
              <w:lastRenderedPageBreak/>
              <w:t xml:space="preserve">HC to make changes to constitution noting the trail of acknowledgements of thanks by teachers </w:t>
            </w:r>
            <w:proofErr w:type="gramStart"/>
            <w:r>
              <w:rPr>
                <w:sz w:val="24"/>
                <w:szCs w:val="24"/>
              </w:rPr>
              <w:t>and also</w:t>
            </w:r>
            <w:proofErr w:type="gramEnd"/>
            <w:r>
              <w:rPr>
                <w:sz w:val="24"/>
                <w:szCs w:val="24"/>
              </w:rPr>
              <w:t xml:space="preserve"> about auditing replacing 2 members of parent forum</w:t>
            </w:r>
          </w:p>
          <w:p w14:paraId="49768512" w14:textId="77777777" w:rsidR="006A0ED2" w:rsidRDefault="006A0ED2">
            <w:pPr>
              <w:rPr>
                <w:sz w:val="24"/>
                <w:szCs w:val="24"/>
              </w:rPr>
            </w:pPr>
          </w:p>
          <w:p w14:paraId="62DBD103" w14:textId="77777777" w:rsidR="006A0ED2" w:rsidRDefault="006A0ED2">
            <w:pPr>
              <w:rPr>
                <w:sz w:val="24"/>
                <w:szCs w:val="24"/>
              </w:rPr>
            </w:pPr>
          </w:p>
        </w:tc>
      </w:tr>
      <w:tr w:rsidR="006A0ED2" w14:paraId="57B2F09E" w14:textId="77777777">
        <w:trPr>
          <w:trHeight w:val="60"/>
        </w:trPr>
        <w:tc>
          <w:tcPr>
            <w:tcW w:w="109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3E2BB13" w14:textId="77777777" w:rsidR="006A0ED2" w:rsidRDefault="00000000">
            <w:pPr>
              <w:rPr>
                <w:sz w:val="24"/>
                <w:szCs w:val="24"/>
              </w:rPr>
            </w:pPr>
            <w:r>
              <w:rPr>
                <w:b/>
                <w:sz w:val="24"/>
                <w:szCs w:val="24"/>
              </w:rPr>
              <w:lastRenderedPageBreak/>
              <w:t>5.</w:t>
            </w:r>
          </w:p>
        </w:tc>
        <w:tc>
          <w:tcPr>
            <w:tcW w:w="67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C2FA509" w14:textId="77777777" w:rsidR="006A0ED2" w:rsidRDefault="00000000">
            <w:pPr>
              <w:spacing w:line="276" w:lineRule="auto"/>
              <w:rPr>
                <w:rFonts w:ascii="Arial" w:eastAsia="Arial" w:hAnsi="Arial" w:cs="Arial"/>
                <w:b/>
              </w:rPr>
            </w:pPr>
            <w:r>
              <w:rPr>
                <w:rFonts w:ascii="Arial" w:eastAsia="Arial" w:hAnsi="Arial" w:cs="Arial"/>
                <w:b/>
              </w:rPr>
              <w:t xml:space="preserve">New bids for funding </w:t>
            </w:r>
          </w:p>
          <w:p w14:paraId="7ADB4200" w14:textId="77777777" w:rsidR="006A0ED2" w:rsidRDefault="00000000">
            <w:pPr>
              <w:spacing w:line="276" w:lineRule="auto"/>
              <w:rPr>
                <w:rFonts w:ascii="Arial" w:eastAsia="Arial" w:hAnsi="Arial" w:cs="Arial"/>
              </w:rPr>
            </w:pPr>
            <w:r>
              <w:rPr>
                <w:rFonts w:ascii="Arial" w:eastAsia="Arial" w:hAnsi="Arial" w:cs="Arial"/>
              </w:rPr>
              <w:t xml:space="preserve">From MI for airport </w:t>
            </w:r>
            <w:proofErr w:type="spellStart"/>
            <w:r>
              <w:rPr>
                <w:rFonts w:ascii="Arial" w:eastAsia="Arial" w:hAnsi="Arial" w:cs="Arial"/>
              </w:rPr>
              <w:t>multicharger</w:t>
            </w:r>
            <w:proofErr w:type="spellEnd"/>
            <w:r>
              <w:rPr>
                <w:rFonts w:ascii="Arial" w:eastAsia="Arial" w:hAnsi="Arial" w:cs="Arial"/>
              </w:rPr>
              <w:t xml:space="preserve"> points for </w:t>
            </w:r>
            <w:proofErr w:type="spellStart"/>
            <w:r>
              <w:rPr>
                <w:rFonts w:ascii="Arial" w:eastAsia="Arial" w:hAnsi="Arial" w:cs="Arial"/>
              </w:rPr>
              <w:t>ipads</w:t>
            </w:r>
            <w:proofErr w:type="spellEnd"/>
            <w:r>
              <w:rPr>
                <w:rFonts w:ascii="Arial" w:eastAsia="Arial" w:hAnsi="Arial" w:cs="Arial"/>
              </w:rPr>
              <w:t xml:space="preserve">, so if kids forget to charge </w:t>
            </w:r>
            <w:proofErr w:type="gramStart"/>
            <w:r>
              <w:rPr>
                <w:rFonts w:ascii="Arial" w:eastAsia="Arial" w:hAnsi="Arial" w:cs="Arial"/>
              </w:rPr>
              <w:t>overnight</w:t>
            </w:r>
            <w:proofErr w:type="gramEnd"/>
            <w:r>
              <w:rPr>
                <w:rFonts w:ascii="Arial" w:eastAsia="Arial" w:hAnsi="Arial" w:cs="Arial"/>
              </w:rPr>
              <w:t xml:space="preserve"> they can do so in school. 20 for £340. </w:t>
            </w:r>
          </w:p>
          <w:p w14:paraId="48800464" w14:textId="77777777" w:rsidR="006A0ED2" w:rsidRDefault="00000000">
            <w:pPr>
              <w:spacing w:line="276" w:lineRule="auto"/>
              <w:rPr>
                <w:rFonts w:ascii="Arial" w:eastAsia="Arial" w:hAnsi="Arial" w:cs="Arial"/>
              </w:rPr>
            </w:pPr>
            <w:r>
              <w:rPr>
                <w:rFonts w:ascii="Arial" w:eastAsia="Arial" w:hAnsi="Arial" w:cs="Arial"/>
              </w:rPr>
              <w:t>The bid was supported by PC.</w:t>
            </w:r>
          </w:p>
          <w:p w14:paraId="72355D0C" w14:textId="77777777" w:rsidR="006A0ED2" w:rsidRDefault="006A0ED2">
            <w:pPr>
              <w:spacing w:line="276" w:lineRule="auto"/>
              <w:rPr>
                <w:rFonts w:ascii="Arial" w:eastAsia="Arial" w:hAnsi="Arial" w:cs="Arial"/>
              </w:rPr>
            </w:pPr>
          </w:p>
          <w:p w14:paraId="043F84B5" w14:textId="77777777" w:rsidR="006A0ED2" w:rsidRDefault="00000000">
            <w:pPr>
              <w:spacing w:line="276" w:lineRule="auto"/>
              <w:rPr>
                <w:rFonts w:ascii="Arial" w:eastAsia="Arial" w:hAnsi="Arial" w:cs="Arial"/>
                <w:b/>
              </w:rPr>
            </w:pPr>
            <w:r>
              <w:rPr>
                <w:rFonts w:ascii="Arial" w:eastAsia="Arial" w:hAnsi="Arial" w:cs="Arial"/>
                <w:b/>
              </w:rPr>
              <w:t>Previous bids reviewed</w:t>
            </w:r>
          </w:p>
          <w:p w14:paraId="13D2C43C" w14:textId="77777777" w:rsidR="006A0ED2" w:rsidRDefault="00000000">
            <w:pPr>
              <w:spacing w:line="276" w:lineRule="auto"/>
              <w:rPr>
                <w:rFonts w:ascii="Arial" w:eastAsia="Arial" w:hAnsi="Arial" w:cs="Arial"/>
              </w:rPr>
            </w:pPr>
            <w:r>
              <w:rPr>
                <w:rFonts w:ascii="Arial" w:eastAsia="Arial" w:hAnsi="Arial" w:cs="Arial"/>
              </w:rPr>
              <w:t>Keyboards £100 each</w:t>
            </w:r>
          </w:p>
          <w:p w14:paraId="17BEF948" w14:textId="77777777" w:rsidR="006A0ED2" w:rsidRDefault="00000000">
            <w:pPr>
              <w:spacing w:line="276" w:lineRule="auto"/>
              <w:rPr>
                <w:rFonts w:ascii="Arial" w:eastAsia="Arial" w:hAnsi="Arial" w:cs="Arial"/>
              </w:rPr>
            </w:pPr>
            <w:r>
              <w:rPr>
                <w:rFonts w:ascii="Arial" w:eastAsia="Arial" w:hAnsi="Arial" w:cs="Arial"/>
              </w:rPr>
              <w:t>Proposal that we go back and fund four - now confirmed (27/06)</w:t>
            </w:r>
          </w:p>
          <w:p w14:paraId="146DFD93" w14:textId="77777777" w:rsidR="006A0ED2" w:rsidRDefault="006A0ED2">
            <w:pPr>
              <w:spacing w:line="276" w:lineRule="auto"/>
              <w:rPr>
                <w:rFonts w:ascii="Arial" w:eastAsia="Arial" w:hAnsi="Arial" w:cs="Arial"/>
              </w:rPr>
            </w:pPr>
          </w:p>
          <w:p w14:paraId="5AA5AFA4" w14:textId="77777777" w:rsidR="006A0ED2" w:rsidRDefault="00000000">
            <w:pPr>
              <w:spacing w:line="276" w:lineRule="auto"/>
              <w:rPr>
                <w:rFonts w:ascii="Arial" w:eastAsia="Arial" w:hAnsi="Arial" w:cs="Arial"/>
              </w:rPr>
            </w:pPr>
            <w:r>
              <w:rPr>
                <w:rFonts w:ascii="Arial" w:eastAsia="Arial" w:hAnsi="Arial" w:cs="Arial"/>
              </w:rPr>
              <w:t>Head mikes £160 each - bid in with the Ripple Project was successful in securing £1000.</w:t>
            </w:r>
          </w:p>
          <w:p w14:paraId="21500C1C" w14:textId="77777777" w:rsidR="006A0ED2" w:rsidRDefault="006A0ED2">
            <w:pPr>
              <w:spacing w:line="276" w:lineRule="auto"/>
              <w:rPr>
                <w:rFonts w:ascii="Arial" w:eastAsia="Arial" w:hAnsi="Arial" w:cs="Arial"/>
              </w:rPr>
            </w:pPr>
          </w:p>
          <w:p w14:paraId="16ED465F" w14:textId="77777777" w:rsidR="006A0ED2" w:rsidRDefault="006A0ED2">
            <w:pPr>
              <w:spacing w:line="276" w:lineRule="auto"/>
              <w:rPr>
                <w:rFonts w:ascii="Arial" w:eastAsia="Arial" w:hAnsi="Arial" w:cs="Arial"/>
              </w:rPr>
            </w:pPr>
          </w:p>
        </w:tc>
        <w:tc>
          <w:tcPr>
            <w:tcW w:w="154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7B166D5" w14:textId="77777777" w:rsidR="006A0ED2" w:rsidRDefault="00000000">
            <w:pPr>
              <w:rPr>
                <w:sz w:val="24"/>
                <w:szCs w:val="24"/>
              </w:rPr>
            </w:pPr>
            <w:r>
              <w:rPr>
                <w:sz w:val="24"/>
                <w:szCs w:val="24"/>
              </w:rPr>
              <w:t>MI to go back to drama dept to</w:t>
            </w:r>
            <w:r>
              <w:rPr>
                <w:rFonts w:ascii="Arial" w:eastAsia="Arial" w:hAnsi="Arial" w:cs="Arial"/>
              </w:rPr>
              <w:t xml:space="preserve"> ask if the unit cost goes down if more keyboards are bought, or if it works to buy </w:t>
            </w:r>
            <w:proofErr w:type="gramStart"/>
            <w:r>
              <w:rPr>
                <w:rFonts w:ascii="Arial" w:eastAsia="Arial" w:hAnsi="Arial" w:cs="Arial"/>
              </w:rPr>
              <w:t>four..</w:t>
            </w:r>
            <w:proofErr w:type="gramEnd"/>
            <w:r>
              <w:rPr>
                <w:rFonts w:ascii="Arial" w:eastAsia="Arial" w:hAnsi="Arial" w:cs="Arial"/>
              </w:rPr>
              <w:t xml:space="preserve"> </w:t>
            </w:r>
          </w:p>
          <w:p w14:paraId="5BC2B552" w14:textId="77777777" w:rsidR="006A0ED2" w:rsidRDefault="006A0ED2">
            <w:pPr>
              <w:rPr>
                <w:sz w:val="24"/>
                <w:szCs w:val="24"/>
              </w:rPr>
            </w:pPr>
          </w:p>
        </w:tc>
      </w:tr>
      <w:tr w:rsidR="006A0ED2" w14:paraId="5B5F93B8" w14:textId="77777777">
        <w:trPr>
          <w:trHeight w:val="1395"/>
        </w:trPr>
        <w:tc>
          <w:tcPr>
            <w:tcW w:w="109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6C5B179" w14:textId="77777777" w:rsidR="006A0ED2" w:rsidRDefault="00000000">
            <w:pPr>
              <w:rPr>
                <w:sz w:val="24"/>
                <w:szCs w:val="24"/>
              </w:rPr>
            </w:pPr>
            <w:r>
              <w:rPr>
                <w:b/>
                <w:sz w:val="24"/>
                <w:szCs w:val="24"/>
              </w:rPr>
              <w:t>6.</w:t>
            </w:r>
          </w:p>
        </w:tc>
        <w:tc>
          <w:tcPr>
            <w:tcW w:w="67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9361ACA" w14:textId="77777777" w:rsidR="006A0ED2" w:rsidRDefault="00000000">
            <w:pPr>
              <w:spacing w:line="276" w:lineRule="auto"/>
              <w:rPr>
                <w:rFonts w:ascii="Arial" w:eastAsia="Arial" w:hAnsi="Arial" w:cs="Arial"/>
                <w:b/>
              </w:rPr>
            </w:pPr>
            <w:r>
              <w:rPr>
                <w:rFonts w:ascii="Arial" w:eastAsia="Arial" w:hAnsi="Arial" w:cs="Arial"/>
                <w:b/>
              </w:rPr>
              <w:t>Prom</w:t>
            </w:r>
          </w:p>
          <w:p w14:paraId="5BAE9B30" w14:textId="77777777" w:rsidR="006A0ED2" w:rsidRDefault="00000000">
            <w:pPr>
              <w:spacing w:line="276" w:lineRule="auto"/>
              <w:rPr>
                <w:rFonts w:ascii="Arial" w:eastAsia="Arial" w:hAnsi="Arial" w:cs="Arial"/>
              </w:rPr>
            </w:pPr>
            <w:r>
              <w:rPr>
                <w:rFonts w:ascii="Arial" w:eastAsia="Arial" w:hAnsi="Arial" w:cs="Arial"/>
              </w:rPr>
              <w:t xml:space="preserve">Payment of money from the council was sorted out. Prom happening on 21st June - Villager </w:t>
            </w:r>
            <w:proofErr w:type="gramStart"/>
            <w:r>
              <w:rPr>
                <w:rFonts w:ascii="Arial" w:eastAsia="Arial" w:hAnsi="Arial" w:cs="Arial"/>
              </w:rPr>
              <w:t>Hotel ,</w:t>
            </w:r>
            <w:proofErr w:type="gramEnd"/>
            <w:r>
              <w:rPr>
                <w:rFonts w:ascii="Arial" w:eastAsia="Arial" w:hAnsi="Arial" w:cs="Arial"/>
              </w:rPr>
              <w:t xml:space="preserve"> school already worked to keep it low cost and make inclusive at £25.  £2000 is going to go out as refund via cheques to young people. </w:t>
            </w:r>
          </w:p>
          <w:p w14:paraId="5484582D" w14:textId="77777777" w:rsidR="006A0ED2" w:rsidRDefault="00000000">
            <w:pPr>
              <w:spacing w:line="276" w:lineRule="auto"/>
              <w:rPr>
                <w:rFonts w:ascii="Arial" w:eastAsia="Arial" w:hAnsi="Arial" w:cs="Arial"/>
              </w:rPr>
            </w:pPr>
            <w:r>
              <w:rPr>
                <w:rFonts w:ascii="Arial" w:eastAsia="Arial" w:hAnsi="Arial" w:cs="Arial"/>
              </w:rPr>
              <w:t>Could have taken a different approach if the money had come in earlier when it was expected.</w:t>
            </w:r>
          </w:p>
          <w:p w14:paraId="7437AB15" w14:textId="77777777" w:rsidR="006A0ED2" w:rsidRDefault="006A0ED2">
            <w:pPr>
              <w:spacing w:line="276" w:lineRule="auto"/>
              <w:rPr>
                <w:rFonts w:ascii="Arial" w:eastAsia="Arial" w:hAnsi="Arial" w:cs="Arial"/>
              </w:rPr>
            </w:pPr>
          </w:p>
          <w:p w14:paraId="16AB44AF" w14:textId="77777777" w:rsidR="006A0ED2" w:rsidRDefault="00000000">
            <w:pPr>
              <w:spacing w:line="276" w:lineRule="auto"/>
              <w:rPr>
                <w:rFonts w:ascii="Arial" w:eastAsia="Arial" w:hAnsi="Arial" w:cs="Arial"/>
              </w:rPr>
            </w:pPr>
            <w:r>
              <w:rPr>
                <w:rFonts w:ascii="Arial" w:eastAsia="Arial" w:hAnsi="Arial" w:cs="Arial"/>
              </w:rPr>
              <w:t>Obliged for £2000 to acknowledge the Council and create trail</w:t>
            </w:r>
          </w:p>
        </w:tc>
        <w:tc>
          <w:tcPr>
            <w:tcW w:w="154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376B162" w14:textId="77777777" w:rsidR="006A0ED2" w:rsidRDefault="00000000">
            <w:pPr>
              <w:rPr>
                <w:sz w:val="24"/>
                <w:szCs w:val="24"/>
              </w:rPr>
            </w:pPr>
            <w:r>
              <w:rPr>
                <w:b/>
                <w:sz w:val="24"/>
                <w:szCs w:val="24"/>
              </w:rPr>
              <w:t>T</w:t>
            </w:r>
            <w:r>
              <w:rPr>
                <w:sz w:val="24"/>
                <w:szCs w:val="24"/>
              </w:rPr>
              <w:t xml:space="preserve">hank Susan for handling this? </w:t>
            </w:r>
          </w:p>
          <w:p w14:paraId="3B7FE534" w14:textId="77777777" w:rsidR="006A0ED2" w:rsidRDefault="006A0ED2">
            <w:pPr>
              <w:rPr>
                <w:sz w:val="24"/>
                <w:szCs w:val="24"/>
              </w:rPr>
            </w:pPr>
          </w:p>
          <w:p w14:paraId="3488C53F" w14:textId="77777777" w:rsidR="006A0ED2" w:rsidRDefault="00000000">
            <w:pPr>
              <w:rPr>
                <w:sz w:val="24"/>
                <w:szCs w:val="24"/>
              </w:rPr>
            </w:pPr>
            <w:r>
              <w:rPr>
                <w:sz w:val="24"/>
                <w:szCs w:val="24"/>
              </w:rPr>
              <w:t>Acknowledge council and create trail</w:t>
            </w:r>
          </w:p>
          <w:p w14:paraId="7E03D50E" w14:textId="77777777" w:rsidR="006A0ED2" w:rsidRDefault="006A0ED2">
            <w:pPr>
              <w:rPr>
                <w:sz w:val="24"/>
                <w:szCs w:val="24"/>
              </w:rPr>
            </w:pPr>
          </w:p>
          <w:p w14:paraId="74116BC0" w14:textId="77777777" w:rsidR="006A0ED2" w:rsidRDefault="006A0ED2">
            <w:pPr>
              <w:jc w:val="both"/>
              <w:rPr>
                <w:b/>
                <w:sz w:val="24"/>
                <w:szCs w:val="24"/>
              </w:rPr>
            </w:pPr>
          </w:p>
        </w:tc>
      </w:tr>
      <w:tr w:rsidR="006A0ED2" w14:paraId="3E9D8070" w14:textId="77777777">
        <w:trPr>
          <w:trHeight w:val="1395"/>
        </w:trPr>
        <w:tc>
          <w:tcPr>
            <w:tcW w:w="109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CB2D421" w14:textId="77777777" w:rsidR="006A0ED2" w:rsidRDefault="00000000">
            <w:pPr>
              <w:rPr>
                <w:b/>
                <w:sz w:val="24"/>
                <w:szCs w:val="24"/>
              </w:rPr>
            </w:pPr>
            <w:r>
              <w:rPr>
                <w:b/>
                <w:sz w:val="24"/>
                <w:szCs w:val="24"/>
              </w:rPr>
              <w:t>7.</w:t>
            </w:r>
          </w:p>
          <w:p w14:paraId="7380F178" w14:textId="77777777" w:rsidR="006A0ED2" w:rsidRDefault="006A0ED2">
            <w:pPr>
              <w:rPr>
                <w:b/>
                <w:sz w:val="24"/>
                <w:szCs w:val="24"/>
              </w:rPr>
            </w:pPr>
          </w:p>
        </w:tc>
        <w:tc>
          <w:tcPr>
            <w:tcW w:w="67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4BC6F9F" w14:textId="77777777" w:rsidR="006A0ED2" w:rsidRDefault="00000000">
            <w:pPr>
              <w:spacing w:line="259" w:lineRule="auto"/>
              <w:rPr>
                <w:rFonts w:ascii="Arial" w:eastAsia="Arial" w:hAnsi="Arial" w:cs="Arial"/>
                <w:b/>
              </w:rPr>
            </w:pPr>
            <w:r>
              <w:rPr>
                <w:rFonts w:ascii="Arial" w:eastAsia="Arial" w:hAnsi="Arial" w:cs="Arial"/>
                <w:b/>
              </w:rPr>
              <w:t>Chair’s report of year</w:t>
            </w:r>
          </w:p>
          <w:p w14:paraId="3C12F74F" w14:textId="77777777" w:rsidR="006A0ED2" w:rsidRDefault="006A0ED2">
            <w:pPr>
              <w:spacing w:line="276" w:lineRule="auto"/>
              <w:rPr>
                <w:rFonts w:ascii="Arial" w:eastAsia="Arial" w:hAnsi="Arial" w:cs="Arial"/>
              </w:rPr>
            </w:pPr>
          </w:p>
          <w:p w14:paraId="3EA675A7" w14:textId="77777777" w:rsidR="006A0ED2" w:rsidRDefault="00000000">
            <w:pPr>
              <w:numPr>
                <w:ilvl w:val="0"/>
                <w:numId w:val="2"/>
              </w:numPr>
              <w:spacing w:line="276" w:lineRule="auto"/>
              <w:rPr>
                <w:rFonts w:ascii="Arial" w:eastAsia="Arial" w:hAnsi="Arial" w:cs="Arial"/>
              </w:rPr>
            </w:pPr>
            <w:r>
              <w:rPr>
                <w:rFonts w:ascii="Arial" w:eastAsia="Arial" w:hAnsi="Arial" w:cs="Arial"/>
              </w:rPr>
              <w:t xml:space="preserve">LAPC funded a number of things - support for learning Tesco vouchers, learning hub for </w:t>
            </w:r>
            <w:proofErr w:type="gramStart"/>
            <w:r>
              <w:rPr>
                <w:rFonts w:ascii="Arial" w:eastAsia="Arial" w:hAnsi="Arial" w:cs="Arial"/>
              </w:rPr>
              <w:t>text books</w:t>
            </w:r>
            <w:proofErr w:type="gramEnd"/>
            <w:r>
              <w:rPr>
                <w:rFonts w:ascii="Arial" w:eastAsia="Arial" w:hAnsi="Arial" w:cs="Arial"/>
              </w:rPr>
              <w:t xml:space="preserve">, geography litter orienteering, beauty equipment, funding for school show. </w:t>
            </w:r>
          </w:p>
          <w:p w14:paraId="12FC6D59" w14:textId="77777777" w:rsidR="006A0ED2" w:rsidRDefault="00000000">
            <w:pPr>
              <w:numPr>
                <w:ilvl w:val="0"/>
                <w:numId w:val="2"/>
              </w:numPr>
              <w:spacing w:line="276" w:lineRule="auto"/>
              <w:rPr>
                <w:rFonts w:ascii="Arial" w:eastAsia="Arial" w:hAnsi="Arial" w:cs="Arial"/>
              </w:rPr>
            </w:pPr>
            <w:r>
              <w:rPr>
                <w:rFonts w:ascii="Arial" w:eastAsia="Arial" w:hAnsi="Arial" w:cs="Arial"/>
              </w:rPr>
              <w:lastRenderedPageBreak/>
              <w:t xml:space="preserve">4 meetings, all attended by headteacher MI. </w:t>
            </w:r>
          </w:p>
          <w:p w14:paraId="78FBB576" w14:textId="77777777" w:rsidR="006A0ED2" w:rsidRDefault="00000000">
            <w:pPr>
              <w:numPr>
                <w:ilvl w:val="0"/>
                <w:numId w:val="2"/>
              </w:numPr>
              <w:spacing w:line="276" w:lineRule="auto"/>
              <w:rPr>
                <w:rFonts w:ascii="Arial" w:eastAsia="Arial" w:hAnsi="Arial" w:cs="Arial"/>
              </w:rPr>
            </w:pPr>
            <w:r>
              <w:rPr>
                <w:rFonts w:ascii="Arial" w:eastAsia="Arial" w:hAnsi="Arial" w:cs="Arial"/>
              </w:rPr>
              <w:t>Engagement from parents is an issue. That was also reflected in the school’s minority ethnic family support day. Less than half of what was expected attended. How do we engage parents and how do we be inclusive? Not all demographics represented in the PC.</w:t>
            </w:r>
          </w:p>
          <w:p w14:paraId="6B6D70AB" w14:textId="77777777" w:rsidR="006A0ED2" w:rsidRDefault="00000000">
            <w:pPr>
              <w:numPr>
                <w:ilvl w:val="0"/>
                <w:numId w:val="2"/>
              </w:numPr>
              <w:spacing w:line="276" w:lineRule="auto"/>
              <w:rPr>
                <w:rFonts w:ascii="Arial" w:eastAsia="Arial" w:hAnsi="Arial" w:cs="Arial"/>
              </w:rPr>
            </w:pPr>
            <w:r>
              <w:rPr>
                <w:rFonts w:ascii="Arial" w:eastAsia="Arial" w:hAnsi="Arial" w:cs="Arial"/>
              </w:rPr>
              <w:t xml:space="preserve">Thank you to XB and HC whose kids are leaving school, and HB who is standing down as co-clerk. </w:t>
            </w:r>
          </w:p>
          <w:p w14:paraId="60883340" w14:textId="77777777" w:rsidR="006A0ED2" w:rsidRDefault="006A0ED2">
            <w:pPr>
              <w:spacing w:line="259" w:lineRule="auto"/>
              <w:rPr>
                <w:color w:val="000000"/>
                <w:sz w:val="24"/>
                <w:szCs w:val="24"/>
              </w:rPr>
            </w:pPr>
          </w:p>
          <w:p w14:paraId="64230413" w14:textId="77777777" w:rsidR="006A0ED2" w:rsidRDefault="006A0ED2">
            <w:pPr>
              <w:spacing w:line="259" w:lineRule="auto"/>
              <w:rPr>
                <w:color w:val="000000"/>
                <w:sz w:val="24"/>
                <w:szCs w:val="24"/>
              </w:rPr>
            </w:pPr>
          </w:p>
        </w:tc>
        <w:tc>
          <w:tcPr>
            <w:tcW w:w="154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E604756" w14:textId="77777777" w:rsidR="006A0ED2" w:rsidRDefault="006A0ED2">
            <w:pPr>
              <w:jc w:val="both"/>
              <w:rPr>
                <w:sz w:val="24"/>
                <w:szCs w:val="24"/>
              </w:rPr>
            </w:pPr>
          </w:p>
        </w:tc>
      </w:tr>
      <w:tr w:rsidR="006A0ED2" w14:paraId="3876CB62" w14:textId="77777777">
        <w:trPr>
          <w:trHeight w:val="1395"/>
        </w:trPr>
        <w:tc>
          <w:tcPr>
            <w:tcW w:w="109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B552C7E" w14:textId="77777777" w:rsidR="006A0ED2" w:rsidRDefault="00000000">
            <w:pPr>
              <w:rPr>
                <w:sz w:val="24"/>
                <w:szCs w:val="24"/>
              </w:rPr>
            </w:pPr>
            <w:r>
              <w:rPr>
                <w:b/>
                <w:sz w:val="24"/>
                <w:szCs w:val="24"/>
              </w:rPr>
              <w:t>7.</w:t>
            </w:r>
          </w:p>
        </w:tc>
        <w:tc>
          <w:tcPr>
            <w:tcW w:w="67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D98B584" w14:textId="77777777" w:rsidR="006A0ED2" w:rsidRDefault="00000000">
            <w:pPr>
              <w:spacing w:line="259" w:lineRule="auto"/>
              <w:rPr>
                <w:b/>
                <w:sz w:val="24"/>
                <w:szCs w:val="24"/>
              </w:rPr>
            </w:pPr>
            <w:r>
              <w:rPr>
                <w:b/>
                <w:sz w:val="24"/>
                <w:szCs w:val="24"/>
              </w:rPr>
              <w:t>Office bearers</w:t>
            </w:r>
          </w:p>
          <w:p w14:paraId="76785753" w14:textId="77777777" w:rsidR="006A0ED2" w:rsidRDefault="00000000">
            <w:pPr>
              <w:spacing w:line="276" w:lineRule="auto"/>
              <w:rPr>
                <w:rFonts w:ascii="Arial" w:eastAsia="Arial" w:hAnsi="Arial" w:cs="Arial"/>
              </w:rPr>
            </w:pPr>
            <w:proofErr w:type="gramStart"/>
            <w:r>
              <w:rPr>
                <w:rFonts w:ascii="Arial" w:eastAsia="Arial" w:hAnsi="Arial" w:cs="Arial"/>
              </w:rPr>
              <w:t>RF  nominated</w:t>
            </w:r>
            <w:proofErr w:type="gramEnd"/>
            <w:r>
              <w:rPr>
                <w:rFonts w:ascii="Arial" w:eastAsia="Arial" w:hAnsi="Arial" w:cs="Arial"/>
              </w:rPr>
              <w:t xml:space="preserve"> himself as chair</w:t>
            </w:r>
          </w:p>
          <w:p w14:paraId="01BB0B35" w14:textId="77777777" w:rsidR="006A0ED2" w:rsidRDefault="00000000">
            <w:pPr>
              <w:spacing w:line="276" w:lineRule="auto"/>
              <w:rPr>
                <w:rFonts w:ascii="Arial" w:eastAsia="Arial" w:hAnsi="Arial" w:cs="Arial"/>
              </w:rPr>
            </w:pPr>
            <w:r>
              <w:rPr>
                <w:rFonts w:ascii="Arial" w:eastAsia="Arial" w:hAnsi="Arial" w:cs="Arial"/>
              </w:rPr>
              <w:t>HB proposed</w:t>
            </w:r>
          </w:p>
          <w:p w14:paraId="7FA9B40F" w14:textId="77777777" w:rsidR="006A0ED2" w:rsidRDefault="00000000">
            <w:pPr>
              <w:spacing w:line="276" w:lineRule="auto"/>
              <w:rPr>
                <w:rFonts w:ascii="Arial" w:eastAsia="Arial" w:hAnsi="Arial" w:cs="Arial"/>
              </w:rPr>
            </w:pPr>
            <w:r>
              <w:rPr>
                <w:rFonts w:ascii="Arial" w:eastAsia="Arial" w:hAnsi="Arial" w:cs="Arial"/>
              </w:rPr>
              <w:t>VA seconded</w:t>
            </w:r>
          </w:p>
          <w:p w14:paraId="2C6DB26B" w14:textId="77777777" w:rsidR="006A0ED2" w:rsidRDefault="006A0ED2">
            <w:pPr>
              <w:spacing w:line="276" w:lineRule="auto"/>
              <w:rPr>
                <w:rFonts w:ascii="Arial" w:eastAsia="Arial" w:hAnsi="Arial" w:cs="Arial"/>
              </w:rPr>
            </w:pPr>
          </w:p>
          <w:p w14:paraId="07626CF2" w14:textId="77777777" w:rsidR="006A0ED2" w:rsidRDefault="00000000">
            <w:pPr>
              <w:spacing w:line="276" w:lineRule="auto"/>
              <w:rPr>
                <w:rFonts w:ascii="Arial" w:eastAsia="Arial" w:hAnsi="Arial" w:cs="Arial"/>
              </w:rPr>
            </w:pPr>
            <w:r>
              <w:rPr>
                <w:rFonts w:ascii="Arial" w:eastAsia="Arial" w:hAnsi="Arial" w:cs="Arial"/>
              </w:rPr>
              <w:t>AN nominated herself a co-clerk</w:t>
            </w:r>
          </w:p>
          <w:p w14:paraId="65FA2A9F" w14:textId="77777777" w:rsidR="006A0ED2" w:rsidRDefault="00000000">
            <w:pPr>
              <w:spacing w:line="276" w:lineRule="auto"/>
              <w:rPr>
                <w:rFonts w:ascii="Arial" w:eastAsia="Arial" w:hAnsi="Arial" w:cs="Arial"/>
              </w:rPr>
            </w:pPr>
            <w:r>
              <w:rPr>
                <w:rFonts w:ascii="Arial" w:eastAsia="Arial" w:hAnsi="Arial" w:cs="Arial"/>
              </w:rPr>
              <w:t>HB proposed</w:t>
            </w:r>
          </w:p>
          <w:p w14:paraId="49420421" w14:textId="77777777" w:rsidR="006A0ED2" w:rsidRDefault="00000000">
            <w:pPr>
              <w:spacing w:line="276" w:lineRule="auto"/>
              <w:rPr>
                <w:rFonts w:ascii="Arial" w:eastAsia="Arial" w:hAnsi="Arial" w:cs="Arial"/>
              </w:rPr>
            </w:pPr>
            <w:r>
              <w:rPr>
                <w:rFonts w:ascii="Arial" w:eastAsia="Arial" w:hAnsi="Arial" w:cs="Arial"/>
              </w:rPr>
              <w:t>RF seconded</w:t>
            </w:r>
          </w:p>
          <w:p w14:paraId="04A55530" w14:textId="77777777" w:rsidR="006A0ED2" w:rsidRDefault="006A0ED2">
            <w:pPr>
              <w:spacing w:line="276" w:lineRule="auto"/>
              <w:rPr>
                <w:rFonts w:ascii="Arial" w:eastAsia="Arial" w:hAnsi="Arial" w:cs="Arial"/>
              </w:rPr>
            </w:pPr>
          </w:p>
          <w:p w14:paraId="55C1B4D4" w14:textId="77777777" w:rsidR="006A0ED2" w:rsidRDefault="00000000">
            <w:pPr>
              <w:spacing w:line="276" w:lineRule="auto"/>
              <w:rPr>
                <w:rFonts w:ascii="Arial" w:eastAsia="Arial" w:hAnsi="Arial" w:cs="Arial"/>
              </w:rPr>
            </w:pPr>
            <w:r>
              <w:rPr>
                <w:rFonts w:ascii="Arial" w:eastAsia="Arial" w:hAnsi="Arial" w:cs="Arial"/>
              </w:rPr>
              <w:t xml:space="preserve">VA </w:t>
            </w:r>
            <w:proofErr w:type="spellStart"/>
            <w:r>
              <w:rPr>
                <w:rFonts w:ascii="Arial" w:eastAsia="Arial" w:hAnsi="Arial" w:cs="Arial"/>
              </w:rPr>
              <w:t>nominted</w:t>
            </w:r>
            <w:proofErr w:type="spellEnd"/>
            <w:r>
              <w:rPr>
                <w:rFonts w:ascii="Arial" w:eastAsia="Arial" w:hAnsi="Arial" w:cs="Arial"/>
              </w:rPr>
              <w:t xml:space="preserve"> herself as co-clerk</w:t>
            </w:r>
          </w:p>
          <w:p w14:paraId="0343112C" w14:textId="77777777" w:rsidR="006A0ED2" w:rsidRDefault="00000000">
            <w:pPr>
              <w:spacing w:line="276" w:lineRule="auto"/>
              <w:rPr>
                <w:rFonts w:ascii="Arial" w:eastAsia="Arial" w:hAnsi="Arial" w:cs="Arial"/>
              </w:rPr>
            </w:pPr>
            <w:r>
              <w:rPr>
                <w:rFonts w:ascii="Arial" w:eastAsia="Arial" w:hAnsi="Arial" w:cs="Arial"/>
              </w:rPr>
              <w:t xml:space="preserve">HB </w:t>
            </w:r>
            <w:proofErr w:type="spellStart"/>
            <w:r>
              <w:rPr>
                <w:rFonts w:ascii="Arial" w:eastAsia="Arial" w:hAnsi="Arial" w:cs="Arial"/>
              </w:rPr>
              <w:t>propsed</w:t>
            </w:r>
            <w:proofErr w:type="spellEnd"/>
          </w:p>
          <w:p w14:paraId="3EF66488" w14:textId="77777777" w:rsidR="006A0ED2" w:rsidRDefault="00000000">
            <w:pPr>
              <w:spacing w:line="276" w:lineRule="auto"/>
              <w:rPr>
                <w:rFonts w:ascii="Arial" w:eastAsia="Arial" w:hAnsi="Arial" w:cs="Arial"/>
              </w:rPr>
            </w:pPr>
            <w:r>
              <w:rPr>
                <w:rFonts w:ascii="Arial" w:eastAsia="Arial" w:hAnsi="Arial" w:cs="Arial"/>
              </w:rPr>
              <w:t>AN seconded</w:t>
            </w:r>
          </w:p>
          <w:p w14:paraId="0D7B7AF2" w14:textId="77777777" w:rsidR="006A0ED2" w:rsidRDefault="006A0ED2">
            <w:pPr>
              <w:spacing w:line="276" w:lineRule="auto"/>
              <w:rPr>
                <w:rFonts w:ascii="Arial" w:eastAsia="Arial" w:hAnsi="Arial" w:cs="Arial"/>
              </w:rPr>
            </w:pPr>
          </w:p>
          <w:p w14:paraId="55284F9C" w14:textId="77777777" w:rsidR="006A0ED2" w:rsidRDefault="00000000">
            <w:pPr>
              <w:spacing w:line="276" w:lineRule="auto"/>
              <w:rPr>
                <w:rFonts w:ascii="Arial" w:eastAsia="Arial" w:hAnsi="Arial" w:cs="Arial"/>
              </w:rPr>
            </w:pPr>
            <w:r>
              <w:rPr>
                <w:rFonts w:ascii="Arial" w:eastAsia="Arial" w:hAnsi="Arial" w:cs="Arial"/>
              </w:rPr>
              <w:t>Leaving the treasurer open till next year</w:t>
            </w:r>
          </w:p>
          <w:p w14:paraId="0682E845" w14:textId="77777777" w:rsidR="006A0ED2" w:rsidRDefault="00000000">
            <w:pPr>
              <w:spacing w:line="259" w:lineRule="auto"/>
              <w:rPr>
                <w:sz w:val="24"/>
                <w:szCs w:val="24"/>
              </w:rPr>
            </w:pPr>
            <w:r>
              <w:rPr>
                <w:sz w:val="24"/>
                <w:szCs w:val="24"/>
              </w:rPr>
              <w:t xml:space="preserve">learning. </w:t>
            </w:r>
          </w:p>
        </w:tc>
        <w:tc>
          <w:tcPr>
            <w:tcW w:w="154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7155550" w14:textId="77777777" w:rsidR="006A0ED2" w:rsidRDefault="006A0ED2">
            <w:pPr>
              <w:jc w:val="both"/>
              <w:rPr>
                <w:sz w:val="24"/>
                <w:szCs w:val="24"/>
              </w:rPr>
            </w:pPr>
          </w:p>
        </w:tc>
      </w:tr>
      <w:tr w:rsidR="006A0ED2" w14:paraId="50F91F3A" w14:textId="77777777">
        <w:trPr>
          <w:trHeight w:val="345"/>
        </w:trPr>
        <w:tc>
          <w:tcPr>
            <w:tcW w:w="109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06548F7" w14:textId="77777777" w:rsidR="006A0ED2" w:rsidRDefault="00000000">
            <w:pPr>
              <w:spacing w:line="259" w:lineRule="auto"/>
              <w:rPr>
                <w:sz w:val="24"/>
                <w:szCs w:val="24"/>
              </w:rPr>
            </w:pPr>
            <w:r>
              <w:rPr>
                <w:b/>
                <w:sz w:val="24"/>
                <w:szCs w:val="24"/>
              </w:rPr>
              <w:t>10.</w:t>
            </w:r>
          </w:p>
        </w:tc>
        <w:tc>
          <w:tcPr>
            <w:tcW w:w="672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8AD07D2" w14:textId="77777777" w:rsidR="006A0ED2" w:rsidRDefault="00000000">
            <w:pPr>
              <w:rPr>
                <w:sz w:val="24"/>
                <w:szCs w:val="24"/>
              </w:rPr>
            </w:pPr>
            <w:r>
              <w:rPr>
                <w:sz w:val="24"/>
                <w:szCs w:val="24"/>
              </w:rPr>
              <w:t>First parent council meeting of next school year will be on August 29th</w:t>
            </w:r>
          </w:p>
        </w:tc>
        <w:tc>
          <w:tcPr>
            <w:tcW w:w="154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111BFD4" w14:textId="77777777" w:rsidR="006A0ED2" w:rsidRDefault="006A0ED2">
            <w:pPr>
              <w:rPr>
                <w:sz w:val="24"/>
                <w:szCs w:val="24"/>
              </w:rPr>
            </w:pPr>
          </w:p>
        </w:tc>
      </w:tr>
    </w:tbl>
    <w:p w14:paraId="002FCD9D" w14:textId="77777777" w:rsidR="006A0ED2" w:rsidRDefault="006A0ED2">
      <w:pPr>
        <w:rPr>
          <w:color w:val="000000"/>
          <w:sz w:val="24"/>
          <w:szCs w:val="24"/>
        </w:rPr>
      </w:pPr>
    </w:p>
    <w:p w14:paraId="44EFB5D5" w14:textId="77777777" w:rsidR="006A0ED2" w:rsidRDefault="006A0ED2">
      <w:pPr>
        <w:rPr>
          <w:color w:val="000000"/>
          <w:sz w:val="24"/>
          <w:szCs w:val="24"/>
        </w:rPr>
      </w:pPr>
    </w:p>
    <w:p w14:paraId="3B1F9641" w14:textId="77777777" w:rsidR="006A0ED2" w:rsidRDefault="006A0ED2">
      <w:pPr>
        <w:rPr>
          <w:color w:val="000000"/>
          <w:sz w:val="24"/>
          <w:szCs w:val="24"/>
        </w:rPr>
      </w:pPr>
    </w:p>
    <w:p w14:paraId="45D416BA" w14:textId="77777777" w:rsidR="006A0ED2" w:rsidRDefault="006A0ED2">
      <w:pPr>
        <w:rPr>
          <w:color w:val="000000"/>
          <w:sz w:val="24"/>
          <w:szCs w:val="24"/>
        </w:rPr>
      </w:pPr>
    </w:p>
    <w:p w14:paraId="7478B29C" w14:textId="77777777" w:rsidR="006A0ED2" w:rsidRDefault="006A0ED2">
      <w:pPr>
        <w:rPr>
          <w:color w:val="000000"/>
          <w:sz w:val="24"/>
          <w:szCs w:val="24"/>
        </w:rPr>
      </w:pPr>
    </w:p>
    <w:p w14:paraId="55691118" w14:textId="77777777" w:rsidR="006A0ED2" w:rsidRDefault="006A0ED2"/>
    <w:sectPr w:rsidR="006A0E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5061D"/>
    <w:multiLevelType w:val="multilevel"/>
    <w:tmpl w:val="4B00A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FF0786"/>
    <w:multiLevelType w:val="multilevel"/>
    <w:tmpl w:val="B770B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CB12B6"/>
    <w:multiLevelType w:val="multilevel"/>
    <w:tmpl w:val="18224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8448650">
    <w:abstractNumId w:val="2"/>
  </w:num>
  <w:num w:numId="2" w16cid:durableId="1608535357">
    <w:abstractNumId w:val="0"/>
  </w:num>
  <w:num w:numId="3" w16cid:durableId="1344088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ED2"/>
    <w:rsid w:val="00495C03"/>
    <w:rsid w:val="0057584C"/>
    <w:rsid w:val="006A0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4695"/>
  <w15:docId w15:val="{2AB02C49-49BB-4E84-BD32-BC920F40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ocgIXmdlOh1Gzy2fE/u2YbqYxg==">CgMxLjA4AHIhMS0tZ0lzLVRLNDhYV0NfX2VPUk9VX25CdExxNjBONjZ3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allan</dc:creator>
  <cp:lastModifiedBy>Mike Irving</cp:lastModifiedBy>
  <cp:revision>2</cp:revision>
  <dcterms:created xsi:type="dcterms:W3CDTF">2024-08-12T15:26:00Z</dcterms:created>
  <dcterms:modified xsi:type="dcterms:W3CDTF">2024-08-12T15:26:00Z</dcterms:modified>
</cp:coreProperties>
</file>