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8FC8" w14:textId="3F504B26" w:rsidR="00383E2E" w:rsidRDefault="00643B7A">
      <w:r w:rsidRPr="008C3739">
        <w:rPr>
          <w:b/>
          <w:noProof/>
          <w:sz w:val="26"/>
        </w:rPr>
        <w:drawing>
          <wp:anchor distT="0" distB="0" distL="114300" distR="114300" simplePos="0" relativeHeight="251662336" behindDoc="0" locked="0" layoutInCell="1" allowOverlap="1" wp14:anchorId="149AD4DC" wp14:editId="00C46482">
            <wp:simplePos x="0" y="0"/>
            <wp:positionH relativeFrom="margin">
              <wp:posOffset>-57150</wp:posOffset>
            </wp:positionH>
            <wp:positionV relativeFrom="page">
              <wp:posOffset>551815</wp:posOffset>
            </wp:positionV>
            <wp:extent cx="2428875" cy="1914525"/>
            <wp:effectExtent l="0" t="0" r="9525" b="9525"/>
            <wp:wrapSquare wrapText="bothSides"/>
            <wp:docPr id="43" name="Picture 43" descr="D:\UserData\4011267\Desktop\Valu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4011267\Desktop\Values logo.png"/>
                    <pic:cNvPicPr>
                      <a:picLocks noChangeAspect="1" noChangeArrowheads="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88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45C">
        <w:rPr>
          <w:noProof/>
        </w:rPr>
        <mc:AlternateContent>
          <mc:Choice Requires="wps">
            <w:drawing>
              <wp:anchor distT="45720" distB="45720" distL="114300" distR="114300" simplePos="0" relativeHeight="251666432" behindDoc="0" locked="0" layoutInCell="1" allowOverlap="1" wp14:anchorId="6A4C2C2C" wp14:editId="074788A7">
                <wp:simplePos x="0" y="0"/>
                <wp:positionH relativeFrom="column">
                  <wp:posOffset>2774950</wp:posOffset>
                </wp:positionH>
                <wp:positionV relativeFrom="paragraph">
                  <wp:posOffset>9446260</wp:posOffset>
                </wp:positionV>
                <wp:extent cx="2360930" cy="1404620"/>
                <wp:effectExtent l="0" t="0" r="889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E52EE6" w14:textId="77777777" w:rsidR="0000346E" w:rsidRPr="0093545C" w:rsidRDefault="0000346E">
                            <w:pPr>
                              <w:rPr>
                                <w:color w:val="2F5496" w:themeColor="accent1" w:themeShade="BF"/>
                                <w:sz w:val="14"/>
                                <w:szCs w:val="14"/>
                              </w:rPr>
                            </w:pPr>
                            <w:r w:rsidRPr="0093545C">
                              <w:rPr>
                                <w:color w:val="2F5496" w:themeColor="accent1" w:themeShade="BF"/>
                                <w:sz w:val="14"/>
                                <w:szCs w:val="14"/>
                              </w:rPr>
                              <w:t>CHILDREN AND FAMILIES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4C2C2C" id="_x0000_t202" coordsize="21600,21600" o:spt="202" path="m,l,21600r21600,l21600,xe">
                <v:stroke joinstyle="miter"/>
                <v:path gradientshapeok="t" o:connecttype="rect"/>
              </v:shapetype>
              <v:shape id="Text Box 2" o:spid="_x0000_s1026" type="#_x0000_t202" style="position:absolute;margin-left:218.5pt;margin-top:743.8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" stroked="f">
                <v:textbox style="mso-fit-shape-to-text:t">
                  <w:txbxContent>
                    <w:p w14:paraId="5BE52EE6" w14:textId="77777777" w:rsidR="0000346E" w:rsidRPr="0093545C" w:rsidRDefault="0000346E">
                      <w:pPr>
                        <w:rPr>
                          <w:color w:val="2F5496" w:themeColor="accent1" w:themeShade="BF"/>
                          <w:sz w:val="14"/>
                          <w:szCs w:val="14"/>
                        </w:rPr>
                      </w:pPr>
                      <w:r w:rsidRPr="0093545C">
                        <w:rPr>
                          <w:color w:val="2F5496" w:themeColor="accent1" w:themeShade="BF"/>
                          <w:sz w:val="14"/>
                          <w:szCs w:val="14"/>
                        </w:rPr>
                        <w:t>CHILDREN AND FAMILIES</w:t>
                      </w:r>
                    </w:p>
                  </w:txbxContent>
                </v:textbox>
                <w10:wrap type="square"/>
              </v:shape>
            </w:pict>
          </mc:Fallback>
        </mc:AlternateContent>
      </w:r>
      <w:r w:rsidR="0093545C">
        <w:rPr>
          <w:noProof/>
        </w:rPr>
        <w:drawing>
          <wp:anchor distT="0" distB="0" distL="114300" distR="114300" simplePos="0" relativeHeight="251664384" behindDoc="0" locked="0" layoutInCell="1" allowOverlap="1" wp14:anchorId="5E521B06" wp14:editId="0EE3A367">
            <wp:simplePos x="0" y="0"/>
            <wp:positionH relativeFrom="margin">
              <wp:posOffset>2514600</wp:posOffset>
            </wp:positionH>
            <wp:positionV relativeFrom="paragraph">
              <wp:posOffset>8943975</wp:posOffset>
            </wp:positionV>
            <wp:extent cx="1654810" cy="504693"/>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654810" cy="504693"/>
                    </a:xfrm>
                    <a:prstGeom prst="rect">
                      <a:avLst/>
                    </a:prstGeom>
                    <a:noFill/>
                    <a:ln>
                      <a:noFill/>
                    </a:ln>
                  </pic:spPr>
                </pic:pic>
              </a:graphicData>
            </a:graphic>
            <wp14:sizeRelH relativeFrom="page">
              <wp14:pctWidth>0</wp14:pctWidth>
            </wp14:sizeRelH>
            <wp14:sizeRelV relativeFrom="page">
              <wp14:pctHeight>0</wp14:pctHeight>
            </wp14:sizeRelV>
          </wp:anchor>
        </w:drawing>
      </w:r>
      <w:r w:rsidR="00B821AF">
        <w:rPr>
          <w:noProof/>
        </w:rPr>
        <mc:AlternateContent>
          <mc:Choice Requires="wps">
            <w:drawing>
              <wp:anchor distT="45720" distB="45720" distL="114300" distR="114300" simplePos="0" relativeHeight="251660288" behindDoc="0" locked="0" layoutInCell="1" allowOverlap="1" wp14:anchorId="2A1C1F30" wp14:editId="06015BD0">
                <wp:simplePos x="0" y="0"/>
                <wp:positionH relativeFrom="column">
                  <wp:posOffset>3248025</wp:posOffset>
                </wp:positionH>
                <wp:positionV relativeFrom="paragraph">
                  <wp:posOffset>0</wp:posOffset>
                </wp:positionV>
                <wp:extent cx="3392170" cy="2009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009775"/>
                        </a:xfrm>
                        <a:prstGeom prst="rect">
                          <a:avLst/>
                        </a:prstGeom>
                        <a:solidFill>
                          <a:srgbClr val="FFFFFF"/>
                        </a:solidFill>
                        <a:ln w="9525">
                          <a:noFill/>
                          <a:miter lim="800000"/>
                          <a:headEnd/>
                          <a:tailEnd/>
                        </a:ln>
                      </wps:spPr>
                      <wps:txbx>
                        <w:txbxContent>
                          <w:p w14:paraId="2FA6636E" w14:textId="77777777" w:rsidR="00B821AF" w:rsidRDefault="00B821AF" w:rsidP="00595420">
                            <w:pPr>
                              <w:jc w:val="right"/>
                              <w:rPr>
                                <w:rFonts w:ascii="Times New Roman" w:hAnsi="Times New Roman" w:cs="Times New Roman"/>
                                <w:b/>
                                <w:color w:val="2F5496" w:themeColor="accent1" w:themeShade="BF"/>
                                <w:sz w:val="28"/>
                                <w:szCs w:val="28"/>
                              </w:rPr>
                            </w:pPr>
                            <w:r w:rsidRPr="00595420">
                              <w:rPr>
                                <w:rFonts w:ascii="Times New Roman" w:hAnsi="Times New Roman" w:cs="Times New Roman"/>
                                <w:b/>
                                <w:color w:val="2F5496" w:themeColor="accent1" w:themeShade="BF"/>
                                <w:sz w:val="40"/>
                                <w:szCs w:val="40"/>
                              </w:rPr>
                              <w:t>LEITH ACADEMY</w:t>
                            </w:r>
                          </w:p>
                          <w:p w14:paraId="1D414490" w14:textId="77777777" w:rsidR="00595420" w:rsidRPr="00595420" w:rsidRDefault="00595420" w:rsidP="00595420">
                            <w:pPr>
                              <w:spacing w:after="0"/>
                              <w:jc w:val="right"/>
                              <w:rPr>
                                <w:rFonts w:ascii="Times New Roman" w:hAnsi="Times New Roman" w:cs="Times New Roman"/>
                                <w:color w:val="2F5496" w:themeColor="accent1" w:themeShade="BF"/>
                                <w:sz w:val="28"/>
                                <w:szCs w:val="28"/>
                              </w:rPr>
                            </w:pPr>
                            <w:r w:rsidRPr="00595420">
                              <w:rPr>
                                <w:rFonts w:ascii="Times New Roman" w:hAnsi="Times New Roman" w:cs="Times New Roman"/>
                                <w:color w:val="2F5496" w:themeColor="accent1" w:themeShade="BF"/>
                                <w:sz w:val="28"/>
                                <w:szCs w:val="28"/>
                              </w:rPr>
                              <w:t>20 Academy Park</w:t>
                            </w:r>
                          </w:p>
                          <w:p w14:paraId="6BF00B5F" w14:textId="77777777" w:rsidR="00595420" w:rsidRDefault="00595420" w:rsidP="00595420">
                            <w:pPr>
                              <w:spacing w:after="0"/>
                              <w:jc w:val="right"/>
                              <w:rPr>
                                <w:rFonts w:ascii="Times New Roman" w:hAnsi="Times New Roman" w:cs="Times New Roman"/>
                                <w:color w:val="2F5496" w:themeColor="accent1" w:themeShade="BF"/>
                              </w:rPr>
                            </w:pPr>
                            <w:r w:rsidRPr="00595420">
                              <w:rPr>
                                <w:rFonts w:ascii="Times New Roman" w:hAnsi="Times New Roman" w:cs="Times New Roman"/>
                                <w:color w:val="2F5496" w:themeColor="accent1" w:themeShade="BF"/>
                                <w:sz w:val="28"/>
                                <w:szCs w:val="28"/>
                              </w:rPr>
                              <w:t>Edinburgh EH6 8JQ</w:t>
                            </w:r>
                          </w:p>
                          <w:p w14:paraId="72F12B27" w14:textId="77777777" w:rsidR="00595420" w:rsidRDefault="00595420" w:rsidP="00595420">
                            <w:pPr>
                              <w:spacing w:after="0"/>
                              <w:jc w:val="right"/>
                              <w:rPr>
                                <w:rFonts w:ascii="Times New Roman" w:hAnsi="Times New Roman" w:cs="Times New Roman"/>
                                <w:color w:val="2F5496" w:themeColor="accent1" w:themeShade="BF"/>
                              </w:rPr>
                            </w:pPr>
                          </w:p>
                          <w:p w14:paraId="291169E3"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Tel No.  0131 554 0606</w:t>
                            </w:r>
                          </w:p>
                          <w:p w14:paraId="1C17E08A"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Fax No.  0131 555 2698</w:t>
                            </w:r>
                          </w:p>
                          <w:p w14:paraId="5B0DD503"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e-mail:  admin@leith.edin.sch.uk</w:t>
                            </w:r>
                          </w:p>
                          <w:p w14:paraId="3CB1CDD9" w14:textId="77777777" w:rsidR="00595420" w:rsidRDefault="00595420" w:rsidP="00595420">
                            <w:pPr>
                              <w:spacing w:after="0"/>
                              <w:jc w:val="right"/>
                              <w:rPr>
                                <w:rFonts w:ascii="Times New Roman" w:hAnsi="Times New Roman" w:cs="Times New Roman"/>
                                <w:color w:val="2F5496" w:themeColor="accent1" w:themeShade="BF"/>
                              </w:rPr>
                            </w:pPr>
                          </w:p>
                          <w:p w14:paraId="0C32DE0B" w14:textId="2E84432E"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Head Teacher:</w:t>
                            </w:r>
                            <w:r w:rsidR="00DB3DD2">
                              <w:rPr>
                                <w:rFonts w:ascii="Times New Roman" w:hAnsi="Times New Roman" w:cs="Times New Roman"/>
                                <w:color w:val="2F5496" w:themeColor="accent1" w:themeShade="BF"/>
                              </w:rPr>
                              <w:t xml:space="preserve">  Mr Mike Irving, </w:t>
                            </w:r>
                            <w:proofErr w:type="spellStart"/>
                            <w:r w:rsidR="00DB3DD2">
                              <w:rPr>
                                <w:rFonts w:ascii="Times New Roman" w:hAnsi="Times New Roman" w:cs="Times New Roman"/>
                                <w:color w:val="2F5496" w:themeColor="accent1" w:themeShade="BF"/>
                              </w:rPr>
                              <w:t>B</w:t>
                            </w:r>
                            <w:r w:rsidR="00A44B82">
                              <w:rPr>
                                <w:rFonts w:ascii="Times New Roman" w:hAnsi="Times New Roman" w:cs="Times New Roman"/>
                                <w:color w:val="2F5496" w:themeColor="accent1" w:themeShade="BF"/>
                              </w:rPr>
                              <w:t>E</w:t>
                            </w:r>
                            <w:r w:rsidR="00DB3DD2">
                              <w:rPr>
                                <w:rFonts w:ascii="Times New Roman" w:hAnsi="Times New Roman" w:cs="Times New Roman"/>
                                <w:color w:val="2F5496" w:themeColor="accent1" w:themeShade="BF"/>
                              </w:rPr>
                              <w:t>d</w:t>
                            </w:r>
                            <w:proofErr w:type="spellEnd"/>
                            <w:r w:rsidR="00DB3DD2">
                              <w:rPr>
                                <w:rFonts w:ascii="Times New Roman" w:hAnsi="Times New Roman" w:cs="Times New Roman"/>
                                <w:color w:val="2F5496" w:themeColor="accent1" w:themeShade="BF"/>
                              </w:rPr>
                              <w:t xml:space="preserve"> (Hons), MEd</w:t>
                            </w:r>
                            <w:r>
                              <w:rPr>
                                <w:rFonts w:ascii="Times New Roman" w:hAnsi="Times New Roman" w:cs="Times New Roman"/>
                                <w:color w:val="2F5496" w:themeColor="accent1" w:themeShade="BF"/>
                              </w:rPr>
                              <w:t xml:space="preserve">  </w:t>
                            </w:r>
                          </w:p>
                          <w:p w14:paraId="167D082B" w14:textId="77777777" w:rsidR="00595420" w:rsidRPr="00595420" w:rsidRDefault="00595420" w:rsidP="00595420">
                            <w:pPr>
                              <w:spacing w:after="0"/>
                              <w:jc w:val="right"/>
                              <w:rPr>
                                <w:rFonts w:ascii="Times New Roman" w:hAnsi="Times New Roman" w:cs="Times New Roman"/>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C1F30" id="_x0000_s1027" type="#_x0000_t202" style="position:absolute;margin-left:255.75pt;margin-top:0;width:267.1pt;height:15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" stroked="f">
                <v:textbox>
                  <w:txbxContent>
                    <w:p w14:paraId="2FA6636E" w14:textId="77777777" w:rsidR="00B821AF" w:rsidRDefault="00B821AF" w:rsidP="00595420">
                      <w:pPr>
                        <w:jc w:val="right"/>
                        <w:rPr>
                          <w:rFonts w:ascii="Times New Roman" w:hAnsi="Times New Roman" w:cs="Times New Roman"/>
                          <w:b/>
                          <w:color w:val="2F5496" w:themeColor="accent1" w:themeShade="BF"/>
                          <w:sz w:val="28"/>
                          <w:szCs w:val="28"/>
                        </w:rPr>
                      </w:pPr>
                      <w:r w:rsidRPr="00595420">
                        <w:rPr>
                          <w:rFonts w:ascii="Times New Roman" w:hAnsi="Times New Roman" w:cs="Times New Roman"/>
                          <w:b/>
                          <w:color w:val="2F5496" w:themeColor="accent1" w:themeShade="BF"/>
                          <w:sz w:val="40"/>
                          <w:szCs w:val="40"/>
                        </w:rPr>
                        <w:t>LEITH ACADEMY</w:t>
                      </w:r>
                    </w:p>
                    <w:p w14:paraId="1D414490" w14:textId="77777777" w:rsidR="00595420" w:rsidRPr="00595420" w:rsidRDefault="00595420" w:rsidP="00595420">
                      <w:pPr>
                        <w:spacing w:after="0"/>
                        <w:jc w:val="right"/>
                        <w:rPr>
                          <w:rFonts w:ascii="Times New Roman" w:hAnsi="Times New Roman" w:cs="Times New Roman"/>
                          <w:color w:val="2F5496" w:themeColor="accent1" w:themeShade="BF"/>
                          <w:sz w:val="28"/>
                          <w:szCs w:val="28"/>
                        </w:rPr>
                      </w:pPr>
                      <w:r w:rsidRPr="00595420">
                        <w:rPr>
                          <w:rFonts w:ascii="Times New Roman" w:hAnsi="Times New Roman" w:cs="Times New Roman"/>
                          <w:color w:val="2F5496" w:themeColor="accent1" w:themeShade="BF"/>
                          <w:sz w:val="28"/>
                          <w:szCs w:val="28"/>
                        </w:rPr>
                        <w:t>20 Academy Park</w:t>
                      </w:r>
                    </w:p>
                    <w:p w14:paraId="6BF00B5F" w14:textId="77777777" w:rsidR="00595420" w:rsidRDefault="00595420" w:rsidP="00595420">
                      <w:pPr>
                        <w:spacing w:after="0"/>
                        <w:jc w:val="right"/>
                        <w:rPr>
                          <w:rFonts w:ascii="Times New Roman" w:hAnsi="Times New Roman" w:cs="Times New Roman"/>
                          <w:color w:val="2F5496" w:themeColor="accent1" w:themeShade="BF"/>
                        </w:rPr>
                      </w:pPr>
                      <w:r w:rsidRPr="00595420">
                        <w:rPr>
                          <w:rFonts w:ascii="Times New Roman" w:hAnsi="Times New Roman" w:cs="Times New Roman"/>
                          <w:color w:val="2F5496" w:themeColor="accent1" w:themeShade="BF"/>
                          <w:sz w:val="28"/>
                          <w:szCs w:val="28"/>
                        </w:rPr>
                        <w:t>Edinburgh EH6 8JQ</w:t>
                      </w:r>
                    </w:p>
                    <w:p w14:paraId="72F12B27" w14:textId="77777777" w:rsidR="00595420" w:rsidRDefault="00595420" w:rsidP="00595420">
                      <w:pPr>
                        <w:spacing w:after="0"/>
                        <w:jc w:val="right"/>
                        <w:rPr>
                          <w:rFonts w:ascii="Times New Roman" w:hAnsi="Times New Roman" w:cs="Times New Roman"/>
                          <w:color w:val="2F5496" w:themeColor="accent1" w:themeShade="BF"/>
                        </w:rPr>
                      </w:pPr>
                    </w:p>
                    <w:p w14:paraId="291169E3"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Tel No.  0131 554 0606</w:t>
                      </w:r>
                    </w:p>
                    <w:p w14:paraId="1C17E08A"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Fax No.  0131 555 2698</w:t>
                      </w:r>
                    </w:p>
                    <w:p w14:paraId="5B0DD503" w14:textId="77777777"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e-mail:  admin@leith.edin.sch.uk</w:t>
                      </w:r>
                    </w:p>
                    <w:p w14:paraId="3CB1CDD9" w14:textId="77777777" w:rsidR="00595420" w:rsidRDefault="00595420" w:rsidP="00595420">
                      <w:pPr>
                        <w:spacing w:after="0"/>
                        <w:jc w:val="right"/>
                        <w:rPr>
                          <w:rFonts w:ascii="Times New Roman" w:hAnsi="Times New Roman" w:cs="Times New Roman"/>
                          <w:color w:val="2F5496" w:themeColor="accent1" w:themeShade="BF"/>
                        </w:rPr>
                      </w:pPr>
                    </w:p>
                    <w:p w14:paraId="0C32DE0B" w14:textId="2E84432E" w:rsidR="00595420" w:rsidRDefault="00595420" w:rsidP="00595420">
                      <w:pPr>
                        <w:spacing w:after="0"/>
                        <w:jc w:val="right"/>
                        <w:rPr>
                          <w:rFonts w:ascii="Times New Roman" w:hAnsi="Times New Roman" w:cs="Times New Roman"/>
                          <w:color w:val="2F5496" w:themeColor="accent1" w:themeShade="BF"/>
                        </w:rPr>
                      </w:pPr>
                      <w:r>
                        <w:rPr>
                          <w:rFonts w:ascii="Times New Roman" w:hAnsi="Times New Roman" w:cs="Times New Roman"/>
                          <w:color w:val="2F5496" w:themeColor="accent1" w:themeShade="BF"/>
                        </w:rPr>
                        <w:t>Head Teacher:</w:t>
                      </w:r>
                      <w:r w:rsidR="00DB3DD2">
                        <w:rPr>
                          <w:rFonts w:ascii="Times New Roman" w:hAnsi="Times New Roman" w:cs="Times New Roman"/>
                          <w:color w:val="2F5496" w:themeColor="accent1" w:themeShade="BF"/>
                        </w:rPr>
                        <w:t xml:space="preserve">  Mr Mike Irving, </w:t>
                      </w:r>
                      <w:proofErr w:type="spellStart"/>
                      <w:r w:rsidR="00DB3DD2">
                        <w:rPr>
                          <w:rFonts w:ascii="Times New Roman" w:hAnsi="Times New Roman" w:cs="Times New Roman"/>
                          <w:color w:val="2F5496" w:themeColor="accent1" w:themeShade="BF"/>
                        </w:rPr>
                        <w:t>B</w:t>
                      </w:r>
                      <w:r w:rsidR="00A44B82">
                        <w:rPr>
                          <w:rFonts w:ascii="Times New Roman" w:hAnsi="Times New Roman" w:cs="Times New Roman"/>
                          <w:color w:val="2F5496" w:themeColor="accent1" w:themeShade="BF"/>
                        </w:rPr>
                        <w:t>E</w:t>
                      </w:r>
                      <w:r w:rsidR="00DB3DD2">
                        <w:rPr>
                          <w:rFonts w:ascii="Times New Roman" w:hAnsi="Times New Roman" w:cs="Times New Roman"/>
                          <w:color w:val="2F5496" w:themeColor="accent1" w:themeShade="BF"/>
                        </w:rPr>
                        <w:t>d</w:t>
                      </w:r>
                      <w:proofErr w:type="spellEnd"/>
                      <w:r w:rsidR="00DB3DD2">
                        <w:rPr>
                          <w:rFonts w:ascii="Times New Roman" w:hAnsi="Times New Roman" w:cs="Times New Roman"/>
                          <w:color w:val="2F5496" w:themeColor="accent1" w:themeShade="BF"/>
                        </w:rPr>
                        <w:t xml:space="preserve"> (Hons), MEd</w:t>
                      </w:r>
                      <w:r>
                        <w:rPr>
                          <w:rFonts w:ascii="Times New Roman" w:hAnsi="Times New Roman" w:cs="Times New Roman"/>
                          <w:color w:val="2F5496" w:themeColor="accent1" w:themeShade="BF"/>
                        </w:rPr>
                        <w:t xml:space="preserve">  </w:t>
                      </w:r>
                    </w:p>
                    <w:p w14:paraId="167D082B" w14:textId="77777777" w:rsidR="00595420" w:rsidRPr="00595420" w:rsidRDefault="00595420" w:rsidP="00595420">
                      <w:pPr>
                        <w:spacing w:after="0"/>
                        <w:jc w:val="right"/>
                        <w:rPr>
                          <w:rFonts w:ascii="Times New Roman" w:hAnsi="Times New Roman" w:cs="Times New Roman"/>
                          <w:color w:val="2F5496" w:themeColor="accent1" w:themeShade="BF"/>
                        </w:rPr>
                      </w:pPr>
                    </w:p>
                  </w:txbxContent>
                </v:textbox>
                <w10:wrap type="square"/>
              </v:shape>
            </w:pict>
          </mc:Fallback>
        </mc:AlternateContent>
      </w:r>
    </w:p>
    <w:p w14:paraId="56B94323" w14:textId="77777777" w:rsidR="00A44B82" w:rsidRPr="00A44B82" w:rsidRDefault="00A44B82" w:rsidP="00A44B82"/>
    <w:p w14:paraId="486C7827" w14:textId="77777777" w:rsidR="00A44B82" w:rsidRPr="00A44B82" w:rsidRDefault="00A44B82" w:rsidP="00A44B82"/>
    <w:p w14:paraId="330B691F" w14:textId="77777777" w:rsidR="00A44B82" w:rsidRPr="00A44B82" w:rsidRDefault="00A44B82" w:rsidP="00A44B82"/>
    <w:p w14:paraId="5EC0A223" w14:textId="77777777" w:rsidR="00A44B82" w:rsidRPr="00A44B82" w:rsidRDefault="00A44B82" w:rsidP="00A44B82"/>
    <w:p w14:paraId="1BBEFC05" w14:textId="77777777" w:rsidR="00A44B82" w:rsidRPr="00A44B82" w:rsidRDefault="00A44B82" w:rsidP="00A44B82"/>
    <w:p w14:paraId="3AE473BB" w14:textId="77777777" w:rsidR="00A44B82" w:rsidRPr="00A44B82" w:rsidRDefault="00A44B82" w:rsidP="00A44B82"/>
    <w:p w14:paraId="01F38113" w14:textId="77777777" w:rsidR="007A79EC" w:rsidRDefault="007A79EC" w:rsidP="007A79EC">
      <w:pPr>
        <w:spacing w:after="0"/>
      </w:pPr>
    </w:p>
    <w:p w14:paraId="1F5B8A65" w14:textId="77777777" w:rsidR="00B41EA0" w:rsidRDefault="00B41EA0" w:rsidP="00B41EA0">
      <w:pPr>
        <w:rPr>
          <w:sz w:val="20"/>
          <w:szCs w:val="20"/>
        </w:rPr>
      </w:pPr>
    </w:p>
    <w:p w14:paraId="5B662268" w14:textId="749F53B7" w:rsidR="00B41EA0" w:rsidRPr="00B41EA0" w:rsidRDefault="00B41EA0" w:rsidP="00B41EA0">
      <w:pPr>
        <w:rPr>
          <w:sz w:val="20"/>
          <w:szCs w:val="20"/>
        </w:rPr>
      </w:pPr>
      <w:r w:rsidRPr="00B41EA0">
        <w:rPr>
          <w:sz w:val="20"/>
          <w:szCs w:val="20"/>
        </w:rPr>
        <w:t>Re: S1 Break and Lunch time Date: 29 Aug 2025</w:t>
      </w:r>
    </w:p>
    <w:p w14:paraId="7842CEDD" w14:textId="77777777" w:rsidR="00B41EA0" w:rsidRPr="00B41EA0" w:rsidRDefault="00B41EA0" w:rsidP="00B41EA0">
      <w:pPr>
        <w:rPr>
          <w:sz w:val="20"/>
          <w:szCs w:val="20"/>
        </w:rPr>
      </w:pPr>
      <w:r w:rsidRPr="00B41EA0">
        <w:rPr>
          <w:sz w:val="20"/>
          <w:szCs w:val="20"/>
        </w:rPr>
        <w:t>Dear S1 Families,</w:t>
      </w:r>
    </w:p>
    <w:p w14:paraId="3606E162" w14:textId="08C6E641" w:rsidR="00B41EA0" w:rsidRPr="00B41EA0" w:rsidRDefault="00B41EA0" w:rsidP="00B41EA0">
      <w:pPr>
        <w:rPr>
          <w:sz w:val="20"/>
          <w:szCs w:val="20"/>
        </w:rPr>
      </w:pPr>
      <w:r w:rsidRPr="00B41EA0">
        <w:rPr>
          <w:sz w:val="20"/>
          <w:szCs w:val="20"/>
        </w:rPr>
        <w:t xml:space="preserve">I hope your child is settling into Leith Academy and has enjoyed their first steps into Secondary School. The transition from Primary into Secondary is a significant one and I thank you for the support you have provided both your child and the </w:t>
      </w:r>
      <w:r w:rsidRPr="00B41EA0">
        <w:rPr>
          <w:sz w:val="20"/>
          <w:szCs w:val="20"/>
        </w:rPr>
        <w:t>school</w:t>
      </w:r>
      <w:r w:rsidRPr="00B41EA0">
        <w:rPr>
          <w:sz w:val="20"/>
          <w:szCs w:val="20"/>
        </w:rPr>
        <w:t xml:space="preserve"> in sharing our key messages around values, character, uniform and coming to School ready to learn with equipment and with a positive attitude to working and achieving their best.</w:t>
      </w:r>
    </w:p>
    <w:p w14:paraId="4101320F" w14:textId="77777777" w:rsidR="00B41EA0" w:rsidRPr="00B41EA0" w:rsidRDefault="00B41EA0" w:rsidP="00B41EA0">
      <w:pPr>
        <w:rPr>
          <w:sz w:val="20"/>
          <w:szCs w:val="20"/>
        </w:rPr>
      </w:pPr>
      <w:r w:rsidRPr="00B41EA0">
        <w:rPr>
          <w:sz w:val="20"/>
          <w:szCs w:val="20"/>
        </w:rPr>
        <w:t>S1 Pupils stay in school for the first part of the year to allow them to settle into their surroundings and to become familiar with the school grounds and our cashless catering / cafe system. It also allows youngsters to see the clubs on offer at lunch and for friendships to develop. Our clubs can be viewed on our website here Health and Wellbeing Extra-Curricular Programme -</w:t>
      </w:r>
    </w:p>
    <w:p w14:paraId="65EA51E6" w14:textId="403A0AC0" w:rsidR="00B41EA0" w:rsidRPr="00B41EA0" w:rsidRDefault="00B41EA0" w:rsidP="00B41EA0">
      <w:pPr>
        <w:rPr>
          <w:sz w:val="20"/>
          <w:szCs w:val="20"/>
        </w:rPr>
      </w:pPr>
      <w:r w:rsidRPr="00B41EA0">
        <w:rPr>
          <w:sz w:val="20"/>
          <w:szCs w:val="20"/>
        </w:rPr>
        <w:t xml:space="preserve">Given the positive start by our S1’s, I will lift the requirement that all S1 are to stay in School during break and lunchtime from Monday break onwards. This will give S1 Pupils, along with all other Pupils in the School, the choice to either stay in </w:t>
      </w:r>
      <w:r>
        <w:rPr>
          <w:sz w:val="20"/>
          <w:szCs w:val="20"/>
        </w:rPr>
        <w:t>s</w:t>
      </w:r>
      <w:r w:rsidRPr="00B41EA0">
        <w:rPr>
          <w:sz w:val="20"/>
          <w:szCs w:val="20"/>
        </w:rPr>
        <w:t xml:space="preserve">chool (as many pupils do) or leave School to access the community. Certain points are worth </w:t>
      </w:r>
      <w:proofErr w:type="gramStart"/>
      <w:r w:rsidRPr="00B41EA0">
        <w:rPr>
          <w:sz w:val="20"/>
          <w:szCs w:val="20"/>
        </w:rPr>
        <w:t>noting;</w:t>
      </w:r>
      <w:proofErr w:type="gramEnd"/>
    </w:p>
    <w:p w14:paraId="6954C655" w14:textId="77777777" w:rsidR="00B41EA0" w:rsidRPr="00B41EA0" w:rsidRDefault="00B41EA0" w:rsidP="00B41EA0">
      <w:pPr>
        <w:rPr>
          <w:sz w:val="20"/>
          <w:szCs w:val="20"/>
        </w:rPr>
      </w:pPr>
      <w:r w:rsidRPr="00B41EA0">
        <w:rPr>
          <w:sz w:val="20"/>
          <w:szCs w:val="20"/>
        </w:rPr>
        <w:t>· Our school is situated in the heart of our Leith community and we, like you, hope our youngsters are respectful and mature when they represent both their Family and their School beyond the school gates</w:t>
      </w:r>
    </w:p>
    <w:p w14:paraId="7449ACA7" w14:textId="77777777" w:rsidR="00B41EA0" w:rsidRPr="00B41EA0" w:rsidRDefault="00B41EA0" w:rsidP="00B41EA0">
      <w:pPr>
        <w:rPr>
          <w:sz w:val="20"/>
          <w:szCs w:val="20"/>
        </w:rPr>
      </w:pPr>
      <w:r w:rsidRPr="00B41EA0">
        <w:rPr>
          <w:sz w:val="20"/>
          <w:szCs w:val="20"/>
        </w:rPr>
        <w:t>· Adhere to road safety and use crossings provided</w:t>
      </w:r>
    </w:p>
    <w:p w14:paraId="49717396" w14:textId="77777777" w:rsidR="00B41EA0" w:rsidRPr="00B41EA0" w:rsidRDefault="00B41EA0" w:rsidP="00B41EA0">
      <w:pPr>
        <w:rPr>
          <w:sz w:val="20"/>
          <w:szCs w:val="20"/>
        </w:rPr>
      </w:pPr>
      <w:r w:rsidRPr="00B41EA0">
        <w:rPr>
          <w:sz w:val="20"/>
          <w:szCs w:val="20"/>
        </w:rPr>
        <w:t xml:space="preserve">· Check the time - Pupils must plan their times </w:t>
      </w:r>
      <w:proofErr w:type="gramStart"/>
      <w:r w:rsidRPr="00B41EA0">
        <w:rPr>
          <w:sz w:val="20"/>
          <w:szCs w:val="20"/>
        </w:rPr>
        <w:t>in order to</w:t>
      </w:r>
      <w:proofErr w:type="gramEnd"/>
      <w:r w:rsidRPr="00B41EA0">
        <w:rPr>
          <w:sz w:val="20"/>
          <w:szCs w:val="20"/>
        </w:rPr>
        <w:t xml:space="preserve"> return before the end of break / lunch</w:t>
      </w:r>
    </w:p>
    <w:p w14:paraId="206C1125" w14:textId="77777777" w:rsidR="00B41EA0" w:rsidRPr="00B41EA0" w:rsidRDefault="00B41EA0" w:rsidP="00B41EA0">
      <w:pPr>
        <w:rPr>
          <w:sz w:val="20"/>
          <w:szCs w:val="20"/>
        </w:rPr>
      </w:pPr>
      <w:r w:rsidRPr="00B41EA0">
        <w:rPr>
          <w:sz w:val="20"/>
          <w:szCs w:val="20"/>
        </w:rPr>
        <w:t>· Pupils should continue to make healthy choices with your support on what they eat / drink during break / lunch</w:t>
      </w:r>
    </w:p>
    <w:p w14:paraId="6CDA6F23" w14:textId="77777777" w:rsidR="00B41EA0" w:rsidRPr="00B41EA0" w:rsidRDefault="00B41EA0" w:rsidP="00B41EA0">
      <w:pPr>
        <w:rPr>
          <w:sz w:val="20"/>
          <w:szCs w:val="20"/>
        </w:rPr>
      </w:pPr>
      <w:r w:rsidRPr="00B41EA0">
        <w:rPr>
          <w:sz w:val="20"/>
          <w:szCs w:val="20"/>
        </w:rPr>
        <w:t>· Keep the great community of Leith tidy and use the bins</w:t>
      </w:r>
    </w:p>
    <w:p w14:paraId="12E6827C" w14:textId="77777777" w:rsidR="00B41EA0" w:rsidRPr="00B41EA0" w:rsidRDefault="00B41EA0" w:rsidP="00B41EA0">
      <w:pPr>
        <w:rPr>
          <w:sz w:val="20"/>
          <w:szCs w:val="20"/>
        </w:rPr>
      </w:pPr>
      <w:r w:rsidRPr="00B41EA0">
        <w:rPr>
          <w:sz w:val="20"/>
          <w:szCs w:val="20"/>
        </w:rPr>
        <w:t xml:space="preserve">· Pupils are not permitted to bring fast food (for example chip shops / </w:t>
      </w:r>
      <w:proofErr w:type="spellStart"/>
      <w:r w:rsidRPr="00B41EA0">
        <w:rPr>
          <w:sz w:val="20"/>
          <w:szCs w:val="20"/>
        </w:rPr>
        <w:t>McD</w:t>
      </w:r>
      <w:proofErr w:type="spellEnd"/>
      <w:r w:rsidRPr="00B41EA0">
        <w:rPr>
          <w:sz w:val="20"/>
          <w:szCs w:val="20"/>
        </w:rPr>
        <w:t xml:space="preserve"> / Pizza) into the building</w:t>
      </w:r>
    </w:p>
    <w:p w14:paraId="302890C3" w14:textId="7DED4CFA" w:rsidR="00B41EA0" w:rsidRPr="00B41EA0" w:rsidRDefault="00B41EA0" w:rsidP="00B41EA0">
      <w:pPr>
        <w:rPr>
          <w:sz w:val="20"/>
          <w:szCs w:val="20"/>
        </w:rPr>
      </w:pPr>
      <w:r w:rsidRPr="00B41EA0">
        <w:rPr>
          <w:sz w:val="20"/>
          <w:szCs w:val="20"/>
        </w:rPr>
        <w:t xml:space="preserve">In summary, from next week, S1 Pupils will have the option to leave the </w:t>
      </w:r>
      <w:r>
        <w:rPr>
          <w:sz w:val="20"/>
          <w:szCs w:val="20"/>
        </w:rPr>
        <w:t>s</w:t>
      </w:r>
      <w:r w:rsidRPr="00B41EA0">
        <w:rPr>
          <w:sz w:val="20"/>
          <w:szCs w:val="20"/>
        </w:rPr>
        <w:t>chool and access the local community at break and lunch providing they have Parental permission, behave in a safe and sensible manner and return on time for their next class.</w:t>
      </w:r>
    </w:p>
    <w:p w14:paraId="1F4647C8" w14:textId="77777777" w:rsidR="00B41EA0" w:rsidRPr="00B41EA0" w:rsidRDefault="00B41EA0" w:rsidP="00B41EA0">
      <w:pPr>
        <w:rPr>
          <w:sz w:val="20"/>
          <w:szCs w:val="20"/>
        </w:rPr>
      </w:pPr>
      <w:r w:rsidRPr="00B41EA0">
        <w:rPr>
          <w:sz w:val="20"/>
          <w:szCs w:val="20"/>
        </w:rPr>
        <w:t>Please discuss and agree your position as a Family to support positive message sharing between home and school and I hope our youngsters value this increased responsibility.</w:t>
      </w:r>
    </w:p>
    <w:p w14:paraId="663C8D4F" w14:textId="77777777" w:rsidR="00B41EA0" w:rsidRPr="00B41EA0" w:rsidRDefault="00B41EA0" w:rsidP="00B41EA0">
      <w:pPr>
        <w:rPr>
          <w:sz w:val="20"/>
          <w:szCs w:val="20"/>
        </w:rPr>
      </w:pPr>
      <w:r w:rsidRPr="00B41EA0">
        <w:rPr>
          <w:sz w:val="20"/>
          <w:szCs w:val="20"/>
        </w:rPr>
        <w:t>Yours sincerely,</w:t>
      </w:r>
    </w:p>
    <w:p w14:paraId="3C05FEBE" w14:textId="594B7972" w:rsidR="00B41EA0" w:rsidRPr="00B41EA0" w:rsidRDefault="00B41EA0" w:rsidP="00B41EA0">
      <w:pPr>
        <w:rPr>
          <w:sz w:val="20"/>
          <w:szCs w:val="20"/>
        </w:rPr>
      </w:pPr>
      <w:r>
        <w:rPr>
          <w:rFonts w:eastAsia="Times New Roman"/>
          <w:noProof/>
        </w:rPr>
        <w:drawing>
          <wp:anchor distT="0" distB="0" distL="114300" distR="114300" simplePos="0" relativeHeight="251673600" behindDoc="0" locked="0" layoutInCell="1" allowOverlap="1" wp14:anchorId="4DF00E02" wp14:editId="0DBB5167">
            <wp:simplePos x="0" y="0"/>
            <wp:positionH relativeFrom="margin">
              <wp:posOffset>47625</wp:posOffset>
            </wp:positionH>
            <wp:positionV relativeFrom="paragraph">
              <wp:posOffset>186055</wp:posOffset>
            </wp:positionV>
            <wp:extent cx="685800" cy="370033"/>
            <wp:effectExtent l="0" t="0" r="0" b="0"/>
            <wp:wrapNone/>
            <wp:docPr id="7" name="Picture 7" descr="cid:30d2e591-f172-4c51-8e66-b701cde35ab7@eurprd0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30d2e591-f172-4c51-8e66-b701cde35ab7@eurprd04.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5800" cy="3700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EA0">
        <w:rPr>
          <w:sz w:val="20"/>
          <w:szCs w:val="20"/>
        </w:rPr>
        <w:t>Mr M. Irving</w:t>
      </w:r>
    </w:p>
    <w:p w14:paraId="413C49B4" w14:textId="0B440336" w:rsidR="00B41EA0" w:rsidRDefault="00B41EA0" w:rsidP="00B41EA0">
      <w:pPr>
        <w:rPr>
          <w:sz w:val="20"/>
          <w:szCs w:val="20"/>
        </w:rPr>
      </w:pPr>
    </w:p>
    <w:p w14:paraId="4D0AA034" w14:textId="580A3F9F" w:rsidR="00B41EA0" w:rsidRPr="00B41EA0" w:rsidRDefault="00B41EA0" w:rsidP="00B41EA0">
      <w:pPr>
        <w:rPr>
          <w:sz w:val="20"/>
          <w:szCs w:val="20"/>
        </w:rPr>
      </w:pPr>
      <w:r w:rsidRPr="00B41EA0">
        <w:rPr>
          <w:sz w:val="20"/>
          <w:szCs w:val="20"/>
        </w:rPr>
        <w:t>Head Teacher</w:t>
      </w:r>
    </w:p>
    <w:p w14:paraId="3F556EB9" w14:textId="12ABE723" w:rsidR="00BB0466" w:rsidRDefault="00BB0466" w:rsidP="00BB0466">
      <w:pPr>
        <w:rPr>
          <w:sz w:val="20"/>
          <w:szCs w:val="20"/>
        </w:rPr>
      </w:pPr>
    </w:p>
    <w:p w14:paraId="5EB34E56" w14:textId="67CEF70A" w:rsidR="00BB0466" w:rsidRDefault="00980F23" w:rsidP="00BB0466">
      <w:pPr>
        <w:rPr>
          <w:sz w:val="20"/>
          <w:szCs w:val="20"/>
        </w:rPr>
      </w:pPr>
      <w:r w:rsidRPr="00781001">
        <w:rPr>
          <w:noProof/>
        </w:rPr>
        <w:drawing>
          <wp:anchor distT="0" distB="0" distL="114300" distR="114300" simplePos="0" relativeHeight="251674624" behindDoc="0" locked="0" layoutInCell="1" allowOverlap="1" wp14:anchorId="0C9543BA" wp14:editId="30CEC022">
            <wp:simplePos x="0" y="0"/>
            <wp:positionH relativeFrom="column">
              <wp:posOffset>1333500</wp:posOffset>
            </wp:positionH>
            <wp:positionV relativeFrom="paragraph">
              <wp:posOffset>2540</wp:posOffset>
            </wp:positionV>
            <wp:extent cx="666750" cy="719787"/>
            <wp:effectExtent l="0" t="0" r="0" b="4445"/>
            <wp:wrapNone/>
            <wp:docPr id="462566907" name="Picture 2" descr="A gold circle with white text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66907" name="Picture 2" descr="A gold circle with white text and arrow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719787"/>
                    </a:xfrm>
                    <a:prstGeom prst="rect">
                      <a:avLst/>
                    </a:prstGeom>
                    <a:noFill/>
                    <a:ln>
                      <a:noFill/>
                    </a:ln>
                  </pic:spPr>
                </pic:pic>
              </a:graphicData>
            </a:graphic>
            <wp14:sizeRelH relativeFrom="page">
              <wp14:pctWidth>0</wp14:pctWidth>
            </wp14:sizeRelH>
            <wp14:sizeRelV relativeFrom="page">
              <wp14:pctHeight>0</wp14:pctHeight>
            </wp14:sizeRelV>
          </wp:anchor>
        </w:drawing>
      </w:r>
      <w:r w:rsidR="00BB0466">
        <w:rPr>
          <w:noProof/>
        </w:rPr>
        <w:drawing>
          <wp:anchor distT="0" distB="0" distL="114300" distR="114300" simplePos="0" relativeHeight="251668480" behindDoc="0" locked="0" layoutInCell="1" allowOverlap="1" wp14:anchorId="4E006150" wp14:editId="1A2BDADA">
            <wp:simplePos x="0" y="0"/>
            <wp:positionH relativeFrom="column">
              <wp:posOffset>5591810</wp:posOffset>
            </wp:positionH>
            <wp:positionV relativeFrom="paragraph">
              <wp:posOffset>106680</wp:posOffset>
            </wp:positionV>
            <wp:extent cx="795655" cy="561975"/>
            <wp:effectExtent l="0" t="0" r="4445" b="0"/>
            <wp:wrapNone/>
            <wp:docPr id="4" name="Picture 4" descr="Image result for SPORTS COUNCIL SILVER SCHOOL SPOR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ORTS COUNCIL SILVER SCHOOL SPORT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466">
        <w:rPr>
          <w:noProof/>
        </w:rPr>
        <w:drawing>
          <wp:anchor distT="0" distB="0" distL="114300" distR="114300" simplePos="0" relativeHeight="251671552" behindDoc="0" locked="0" layoutInCell="1" allowOverlap="1" wp14:anchorId="6B19892E" wp14:editId="3BD5DE72">
            <wp:simplePos x="0" y="0"/>
            <wp:positionH relativeFrom="column">
              <wp:posOffset>4381500</wp:posOffset>
            </wp:positionH>
            <wp:positionV relativeFrom="paragraph">
              <wp:posOffset>8255</wp:posOffset>
            </wp:positionV>
            <wp:extent cx="774700" cy="705485"/>
            <wp:effectExtent l="0" t="0" r="6350" b="0"/>
            <wp:wrapNone/>
            <wp:docPr id="5" name="Picture 5" descr="C:\Users\9088874\AppData\Local\Microsoft\Windows\INetCache\Content.Word\STEM Nation Digital Badg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9088874\AppData\Local\Microsoft\Windows\INetCache\Content.Word\STEM Nation Digital Badge (00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450" t="17316" r="14285" b="19481"/>
                    <a:stretch/>
                  </pic:blipFill>
                  <pic:spPr bwMode="auto">
                    <a:xfrm>
                      <a:off x="0" y="0"/>
                      <a:ext cx="774700" cy="705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466">
        <w:rPr>
          <w:noProof/>
        </w:rPr>
        <w:drawing>
          <wp:anchor distT="0" distB="0" distL="114300" distR="114300" simplePos="0" relativeHeight="251669504" behindDoc="0" locked="0" layoutInCell="1" allowOverlap="1" wp14:anchorId="55949545" wp14:editId="3A69DFE6">
            <wp:simplePos x="0" y="0"/>
            <wp:positionH relativeFrom="margin">
              <wp:posOffset>66675</wp:posOffset>
            </wp:positionH>
            <wp:positionV relativeFrom="paragraph">
              <wp:posOffset>153670</wp:posOffset>
            </wp:positionV>
            <wp:extent cx="723265" cy="665480"/>
            <wp:effectExtent l="0" t="0" r="635" b="1270"/>
            <wp:wrapNone/>
            <wp:docPr id="1963139970" name="Picture 4" descr="Carnegie Mental Health Award Silver – Sawtry Juni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negie Mental Health Award Silver – Sawtry Junior Academ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000" t="14223" r="9778" b="13778"/>
                    <a:stretch/>
                  </pic:blipFill>
                  <pic:spPr bwMode="auto">
                    <a:xfrm>
                      <a:off x="0" y="0"/>
                      <a:ext cx="723265" cy="66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06947" w14:textId="2872183F" w:rsidR="00BB0466" w:rsidRDefault="00BB0466" w:rsidP="00BB0466">
      <w:pPr>
        <w:rPr>
          <w:sz w:val="20"/>
          <w:szCs w:val="20"/>
        </w:rPr>
      </w:pPr>
    </w:p>
    <w:p w14:paraId="4AB27625" w14:textId="7CC67016" w:rsidR="00BB0466" w:rsidRDefault="00BB0466" w:rsidP="00BB0466">
      <w:pPr>
        <w:rPr>
          <w:sz w:val="20"/>
          <w:szCs w:val="20"/>
        </w:rPr>
      </w:pPr>
    </w:p>
    <w:p w14:paraId="1D00F2D5" w14:textId="033185B7" w:rsidR="00BB0466" w:rsidRDefault="00BB0466" w:rsidP="00BB0466">
      <w:pPr>
        <w:rPr>
          <w:sz w:val="20"/>
          <w:szCs w:val="20"/>
        </w:rPr>
      </w:pPr>
    </w:p>
    <w:p w14:paraId="66423296" w14:textId="77DFC71E" w:rsidR="00BB0466" w:rsidRDefault="00BB0466" w:rsidP="00BB0466">
      <w:pPr>
        <w:rPr>
          <w:sz w:val="20"/>
          <w:szCs w:val="20"/>
        </w:rPr>
      </w:pPr>
    </w:p>
    <w:p w14:paraId="47B174D1" w14:textId="77777777" w:rsidR="00B41EA0" w:rsidRDefault="00B41EA0" w:rsidP="00BB0466">
      <w:pPr>
        <w:rPr>
          <w:sz w:val="20"/>
          <w:szCs w:val="20"/>
        </w:rPr>
      </w:pPr>
    </w:p>
    <w:p w14:paraId="06FF5A3B" w14:textId="3FF772A6" w:rsidR="00BB0466" w:rsidRPr="00F56BFB" w:rsidRDefault="00BB0466" w:rsidP="00B41EA0">
      <w:pPr>
        <w:rPr>
          <w:sz w:val="20"/>
          <w:szCs w:val="20"/>
        </w:rPr>
      </w:pPr>
    </w:p>
    <w:p w14:paraId="0D35399E" w14:textId="1D053820" w:rsidR="00BB0466" w:rsidRPr="00F56BFB" w:rsidRDefault="00BB0466" w:rsidP="00BB0466">
      <w:pPr>
        <w:rPr>
          <w:sz w:val="20"/>
          <w:szCs w:val="20"/>
        </w:rPr>
      </w:pPr>
    </w:p>
    <w:p w14:paraId="5AD8EF3E" w14:textId="77777777" w:rsidR="007A79EC" w:rsidRPr="002B22C5" w:rsidRDefault="007A79EC" w:rsidP="007A79EC">
      <w:pPr>
        <w:spacing w:after="0"/>
        <w:rPr>
          <w:rFonts w:cstheme="minorHAnsi"/>
        </w:rPr>
      </w:pPr>
    </w:p>
    <w:p w14:paraId="6CE35DEB" w14:textId="5A7D8A74" w:rsidR="007A79EC" w:rsidRPr="002B22C5" w:rsidRDefault="007A79EC" w:rsidP="007A79EC">
      <w:pPr>
        <w:spacing w:after="0"/>
        <w:rPr>
          <w:rFonts w:cstheme="minorHAnsi"/>
        </w:rPr>
      </w:pPr>
    </w:p>
    <w:p w14:paraId="6520D2C8" w14:textId="1178EF17" w:rsidR="00644C88" w:rsidRPr="00644C88" w:rsidRDefault="00644C88" w:rsidP="00644C88">
      <w:pPr>
        <w:spacing w:after="0" w:line="240" w:lineRule="auto"/>
        <w:contextualSpacing/>
        <w:jc w:val="both"/>
        <w:rPr>
          <w:rFonts w:eastAsia="Times New Roman" w:cstheme="minorHAnsi"/>
          <w:bCs/>
        </w:rPr>
      </w:pPr>
    </w:p>
    <w:p w14:paraId="374329FC" w14:textId="6D558E7B" w:rsidR="00644C88" w:rsidRPr="00644C88" w:rsidRDefault="00644C88" w:rsidP="00644C88">
      <w:pPr>
        <w:spacing w:after="0" w:line="240" w:lineRule="auto"/>
        <w:jc w:val="both"/>
        <w:rPr>
          <w:rFonts w:eastAsia="Times New Roman" w:cstheme="minorHAnsi"/>
          <w:b/>
          <w:u w:val="single"/>
        </w:rPr>
      </w:pPr>
    </w:p>
    <w:p w14:paraId="16942BFF" w14:textId="1B9685FB" w:rsidR="00386A2F" w:rsidRDefault="00386A2F" w:rsidP="00644C88">
      <w:pPr>
        <w:spacing w:after="0" w:line="240" w:lineRule="auto"/>
        <w:jc w:val="both"/>
        <w:rPr>
          <w:rFonts w:eastAsia="Times New Roman" w:cstheme="minorHAnsi"/>
          <w:b/>
          <w:color w:val="FF0000"/>
          <w:u w:val="single"/>
        </w:rPr>
      </w:pPr>
    </w:p>
    <w:p w14:paraId="41326EBF" w14:textId="41AF0F54" w:rsidR="00386A2F" w:rsidRDefault="00386A2F" w:rsidP="00644C88">
      <w:pPr>
        <w:spacing w:after="0" w:line="240" w:lineRule="auto"/>
        <w:jc w:val="both"/>
        <w:rPr>
          <w:rFonts w:eastAsia="Times New Roman" w:cstheme="minorHAnsi"/>
          <w:b/>
          <w:color w:val="FF0000"/>
          <w:u w:val="single"/>
        </w:rPr>
      </w:pPr>
    </w:p>
    <w:p w14:paraId="1F103410" w14:textId="37AC8716" w:rsidR="00386A2F" w:rsidRDefault="00386A2F" w:rsidP="00644C88">
      <w:pPr>
        <w:spacing w:after="0" w:line="240" w:lineRule="auto"/>
        <w:jc w:val="both"/>
        <w:rPr>
          <w:rFonts w:eastAsia="Times New Roman" w:cstheme="minorHAnsi"/>
          <w:b/>
          <w:color w:val="FF0000"/>
          <w:u w:val="single"/>
        </w:rPr>
      </w:pPr>
    </w:p>
    <w:p w14:paraId="56CDCA5E" w14:textId="0E365F72" w:rsidR="00386A2F" w:rsidRDefault="00386A2F" w:rsidP="00644C88">
      <w:pPr>
        <w:spacing w:after="0" w:line="240" w:lineRule="auto"/>
        <w:jc w:val="both"/>
        <w:rPr>
          <w:rFonts w:eastAsia="Times New Roman" w:cstheme="minorHAnsi"/>
          <w:b/>
          <w:color w:val="FF0000"/>
          <w:u w:val="single"/>
        </w:rPr>
      </w:pPr>
    </w:p>
    <w:p w14:paraId="79FFCEA2" w14:textId="66EBC2AF" w:rsidR="00A44B82" w:rsidRPr="00644C88" w:rsidRDefault="00A44B82" w:rsidP="00A44B82"/>
    <w:p w14:paraId="542155B7" w14:textId="7C609EB2" w:rsidR="00A44B82" w:rsidRPr="00A44B82" w:rsidRDefault="00A44B82" w:rsidP="00A44B82"/>
    <w:p w14:paraId="09DA11A5" w14:textId="3B64D435" w:rsidR="00A44B82" w:rsidRPr="00A44B82" w:rsidRDefault="00A44B82" w:rsidP="00A44B82"/>
    <w:p w14:paraId="6DE480D8" w14:textId="42DE7C23" w:rsidR="00A44B82" w:rsidRPr="00A44B82" w:rsidRDefault="00A44B82" w:rsidP="00A44B82"/>
    <w:p w14:paraId="30A6A7DB" w14:textId="2F2B0BBC" w:rsidR="00A44B82" w:rsidRPr="00A44B82" w:rsidRDefault="00A44B82" w:rsidP="00A44B82"/>
    <w:p w14:paraId="177E55A0" w14:textId="79FA413D" w:rsidR="00A44B82" w:rsidRPr="00A44B82" w:rsidRDefault="00A44B82" w:rsidP="00A44B82"/>
    <w:p w14:paraId="0D722076" w14:textId="5DD79FC3" w:rsidR="00A44B82" w:rsidRPr="00A44B82" w:rsidRDefault="00A44B82" w:rsidP="00A44B82"/>
    <w:p w14:paraId="2A631F31" w14:textId="7E20BF02" w:rsidR="00A44B82" w:rsidRPr="00A44B82" w:rsidRDefault="00A44B82" w:rsidP="00A44B82"/>
    <w:p w14:paraId="03C8B3AC" w14:textId="12FFC2C6" w:rsidR="00A44B82" w:rsidRPr="00A44B82" w:rsidRDefault="00A44B82" w:rsidP="00A44B82"/>
    <w:p w14:paraId="6124E04B" w14:textId="7817E9B5" w:rsidR="00A44B82" w:rsidRPr="00A44B82" w:rsidRDefault="00A44B82" w:rsidP="00A44B82"/>
    <w:p w14:paraId="29D2A786" w14:textId="4574CA90" w:rsidR="00A44B82" w:rsidRPr="00A44B82" w:rsidRDefault="00A44B82" w:rsidP="00A44B82"/>
    <w:p w14:paraId="4952CC15" w14:textId="509718C4" w:rsidR="00A44B82" w:rsidRPr="00A44B82" w:rsidRDefault="00A44B82" w:rsidP="00A44B82"/>
    <w:p w14:paraId="34F6ACD2" w14:textId="68D240F7" w:rsidR="00A44B82" w:rsidRPr="00A44B82" w:rsidRDefault="00A44B82" w:rsidP="00A44B82"/>
    <w:p w14:paraId="137F6AFE" w14:textId="1FB3AC8D" w:rsidR="00A44B82" w:rsidRPr="00A44B82" w:rsidRDefault="00A44B82" w:rsidP="00A44B82"/>
    <w:p w14:paraId="7E0C0F12" w14:textId="0C98BAB2" w:rsidR="00A44B82" w:rsidRPr="00A44B82" w:rsidRDefault="00A44B82" w:rsidP="00A44B82"/>
    <w:p w14:paraId="5372002B" w14:textId="048307D6" w:rsidR="00A44B82" w:rsidRDefault="00A44B82" w:rsidP="00A44B82"/>
    <w:p w14:paraId="7BBF2B4E" w14:textId="795F9F42" w:rsidR="00A44B82" w:rsidRPr="00A44B82" w:rsidRDefault="00A44B82" w:rsidP="00A44B82">
      <w:pPr>
        <w:tabs>
          <w:tab w:val="left" w:pos="1380"/>
        </w:tabs>
      </w:pPr>
      <w:r>
        <w:tab/>
      </w:r>
    </w:p>
    <w:sectPr w:rsidR="00A44B82" w:rsidRPr="00A44B82" w:rsidSect="000641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3787"/>
    <w:multiLevelType w:val="hybridMultilevel"/>
    <w:tmpl w:val="1D4C38A4"/>
    <w:lvl w:ilvl="0" w:tplc="C21E6B5C">
      <w:start w:val="1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358255">
    <w:abstractNumId w:val="3"/>
  </w:num>
  <w:num w:numId="2" w16cid:durableId="532377072">
    <w:abstractNumId w:val="0"/>
  </w:num>
  <w:num w:numId="3" w16cid:durableId="1852255814">
    <w:abstractNumId w:val="1"/>
  </w:num>
  <w:num w:numId="4" w16cid:durableId="745343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82"/>
    <w:rsid w:val="0000346E"/>
    <w:rsid w:val="00064123"/>
    <w:rsid w:val="002F7629"/>
    <w:rsid w:val="00383E2E"/>
    <w:rsid w:val="00386A2F"/>
    <w:rsid w:val="005170AD"/>
    <w:rsid w:val="00595420"/>
    <w:rsid w:val="00610D6E"/>
    <w:rsid w:val="00643B7A"/>
    <w:rsid w:val="00644C88"/>
    <w:rsid w:val="00730BC2"/>
    <w:rsid w:val="00753A37"/>
    <w:rsid w:val="007A79EC"/>
    <w:rsid w:val="0083657E"/>
    <w:rsid w:val="0093545C"/>
    <w:rsid w:val="00980F23"/>
    <w:rsid w:val="009A7EEE"/>
    <w:rsid w:val="00A20A22"/>
    <w:rsid w:val="00A44B82"/>
    <w:rsid w:val="00A80567"/>
    <w:rsid w:val="00B41EA0"/>
    <w:rsid w:val="00B4701F"/>
    <w:rsid w:val="00B821AF"/>
    <w:rsid w:val="00BB0466"/>
    <w:rsid w:val="00BF73A8"/>
    <w:rsid w:val="00C13125"/>
    <w:rsid w:val="00C60F27"/>
    <w:rsid w:val="00D2724C"/>
    <w:rsid w:val="00DB3DD2"/>
    <w:rsid w:val="00ED19CB"/>
    <w:rsid w:val="00F5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2649"/>
  <w15:chartTrackingRefBased/>
  <w15:docId w15:val="{0763E91C-D254-4925-A848-BB628D32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20"/>
    <w:rPr>
      <w:color w:val="0563C1" w:themeColor="hyperlink"/>
      <w:u w:val="single"/>
    </w:rPr>
  </w:style>
  <w:style w:type="character" w:styleId="UnresolvedMention">
    <w:name w:val="Unresolved Mention"/>
    <w:basedOn w:val="DefaultParagraphFont"/>
    <w:uiPriority w:val="99"/>
    <w:semiHidden/>
    <w:unhideWhenUsed/>
    <w:rsid w:val="0059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30d2e591-f172-4c51-8e66-b701cde35ab7@eurprd04.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9069310\Desktop\Headed%20Paper\moira%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4E44-7F0E-4369-BBFF-58CA624D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moira headed paper</Template>
  <TotalTime>19</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Baillie</dc:creator>
  <cp:keywords/>
  <dc:description/>
  <cp:lastModifiedBy>Jennifer Baillie</cp:lastModifiedBy>
  <cp:revision>4</cp:revision>
  <cp:lastPrinted>2025-08-29T07:27:00Z</cp:lastPrinted>
  <dcterms:created xsi:type="dcterms:W3CDTF">2025-08-29T07:23:00Z</dcterms:created>
  <dcterms:modified xsi:type="dcterms:W3CDTF">2025-08-29T07:43:00Z</dcterms:modified>
</cp:coreProperties>
</file>